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29D" w:rsidRDefault="005A529D" w:rsidP="005A529D">
      <w:pPr>
        <w:widowControl/>
        <w:spacing w:before="60" w:after="0" w:line="240" w:lineRule="auto"/>
        <w:jc w:val="center"/>
        <w:rPr>
          <w:rFonts w:ascii="Times New Roman" w:eastAsia="Times New Roman" w:hAnsi="Times New Roman" w:cs="Times New Roman"/>
          <w:b/>
          <w:bCs/>
          <w:color w:val="000000"/>
          <w:kern w:val="0"/>
          <w:sz w:val="26"/>
          <w:szCs w:val="26"/>
          <w:shd w:val="clear" w:color="auto" w:fill="FFFFFF"/>
        </w:rPr>
      </w:pPr>
      <w:r w:rsidRPr="005A529D">
        <w:rPr>
          <w:rFonts w:ascii="Times New Roman" w:eastAsia="Times New Roman" w:hAnsi="Times New Roman" w:cs="Times New Roman"/>
          <w:b/>
          <w:bCs/>
          <w:color w:val="000000"/>
          <w:kern w:val="0"/>
          <w:sz w:val="26"/>
          <w:szCs w:val="26"/>
          <w:highlight w:val="yellow"/>
          <w:shd w:val="clear" w:color="auto" w:fill="FFFFFF"/>
        </w:rPr>
        <w:t>PHƯƠNG PHÁP DỰ ÁN</w:t>
      </w:r>
    </w:p>
    <w:p w:rsidR="00882A7F" w:rsidRDefault="00882A7F" w:rsidP="003936AD">
      <w:pPr>
        <w:widowControl/>
        <w:spacing w:before="60" w:after="0" w:line="240" w:lineRule="auto"/>
        <w:rPr>
          <w:rFonts w:ascii="Times New Roman" w:eastAsia="Times New Roman" w:hAnsi="Times New Roman" w:cs="Times New Roman"/>
          <w:b/>
          <w:bCs/>
          <w:color w:val="000000"/>
          <w:kern w:val="0"/>
          <w:sz w:val="26"/>
          <w:szCs w:val="26"/>
          <w:shd w:val="clear" w:color="auto" w:fill="FFFFFF"/>
        </w:rPr>
      </w:pPr>
      <w:r>
        <w:rPr>
          <w:rFonts w:ascii="Times New Roman" w:eastAsia="Times New Roman" w:hAnsi="Times New Roman" w:cs="Times New Roman"/>
          <w:b/>
          <w:bCs/>
          <w:color w:val="000000"/>
          <w:kern w:val="0"/>
          <w:sz w:val="26"/>
          <w:szCs w:val="26"/>
          <w:shd w:val="clear" w:color="auto" w:fill="FFFFFF"/>
        </w:rPr>
        <w:t>1. Mô tả</w:t>
      </w:r>
    </w:p>
    <w:p w:rsidR="00882A7F" w:rsidRPr="00882A7F" w:rsidRDefault="007B74D8" w:rsidP="00882A7F">
      <w:pPr>
        <w:widowControl/>
        <w:spacing w:before="60" w:after="0" w:line="240" w:lineRule="auto"/>
        <w:ind w:firstLine="720"/>
        <w:jc w:val="both"/>
        <w:rPr>
          <w:rFonts w:ascii="Times New Roman" w:eastAsia="Times New Roman" w:hAnsi="Times New Roman" w:cs="Times New Roman"/>
          <w:iCs/>
          <w:color w:val="000000"/>
          <w:kern w:val="0"/>
          <w:sz w:val="26"/>
          <w:szCs w:val="26"/>
          <w:shd w:val="clear" w:color="auto" w:fill="FFFFFF"/>
        </w:rPr>
      </w:pPr>
      <w:r w:rsidRPr="00882A7F">
        <w:rPr>
          <w:rFonts w:ascii="Times New Roman" w:eastAsia="Times New Roman" w:hAnsi="Times New Roman" w:cs="Times New Roman"/>
          <w:iCs/>
          <w:color w:val="000000"/>
          <w:kern w:val="0"/>
          <w:sz w:val="26"/>
          <w:szCs w:val="26"/>
          <w:shd w:val="clear" w:color="auto" w:fill="FFFFFF"/>
        </w:rPr>
        <w:t>Dạy học theo dự án (DHDA) là một hình thức dạy học, trong đó người học thực hiện một nhiệm vụ học tập phức hợp, có sự kết hợp giữa lý thuyết và thực hành, có </w:t>
      </w:r>
      <w:r w:rsidRPr="00882A7F">
        <w:rPr>
          <w:rFonts w:ascii="Times New Roman" w:eastAsia="Times New Roman" w:hAnsi="Times New Roman" w:cs="Times New Roman"/>
          <w:b/>
          <w:bCs/>
          <w:iCs/>
          <w:color w:val="000000"/>
          <w:kern w:val="0"/>
          <w:sz w:val="26"/>
          <w:szCs w:val="26"/>
          <w:shd w:val="clear" w:color="auto" w:fill="FFFFFF"/>
        </w:rPr>
        <w:t>tạo ra các sản phẩm có thể giới thiệu</w:t>
      </w:r>
      <w:r w:rsidRPr="00882A7F">
        <w:rPr>
          <w:rFonts w:ascii="Times New Roman" w:eastAsia="Times New Roman" w:hAnsi="Times New Roman" w:cs="Times New Roman"/>
          <w:iCs/>
          <w:color w:val="000000"/>
          <w:kern w:val="0"/>
          <w:sz w:val="26"/>
          <w:szCs w:val="26"/>
          <w:shd w:val="clear" w:color="auto" w:fill="FFFFFF"/>
        </w:rPr>
        <w:t>. Nhiệm vụ này được người học thực hiện với </w:t>
      </w:r>
      <w:r w:rsidRPr="00882A7F">
        <w:rPr>
          <w:rFonts w:ascii="Times New Roman" w:eastAsia="Times New Roman" w:hAnsi="Times New Roman" w:cs="Times New Roman"/>
          <w:b/>
          <w:bCs/>
          <w:iCs/>
          <w:color w:val="000000"/>
          <w:kern w:val="0"/>
          <w:sz w:val="26"/>
          <w:szCs w:val="26"/>
          <w:shd w:val="clear" w:color="auto" w:fill="FFFFFF"/>
        </w:rPr>
        <w:t>tính tự lực cao</w:t>
      </w:r>
      <w:r w:rsidRPr="00882A7F">
        <w:rPr>
          <w:rFonts w:ascii="Times New Roman" w:eastAsia="Times New Roman" w:hAnsi="Times New Roman" w:cs="Times New Roman"/>
          <w:iCs/>
          <w:color w:val="000000"/>
          <w:kern w:val="0"/>
          <w:sz w:val="26"/>
          <w:szCs w:val="26"/>
          <w:shd w:val="clear" w:color="auto" w:fill="FFFFFF"/>
        </w:rPr>
        <w:t> trong toàn bộ quá trình học tập, từ việc xác định mục đích, lập kế h</w:t>
      </w:r>
      <w:r w:rsidR="0069241F">
        <w:rPr>
          <w:rFonts w:ascii="Times New Roman" w:eastAsia="Times New Roman" w:hAnsi="Times New Roman" w:cs="Times New Roman"/>
          <w:iCs/>
          <w:color w:val="000000"/>
          <w:kern w:val="0"/>
          <w:sz w:val="26"/>
          <w:szCs w:val="26"/>
          <w:shd w:val="clear" w:color="auto" w:fill="FFFFFF"/>
        </w:rPr>
        <w:t>oạ</w:t>
      </w:r>
      <w:r w:rsidRPr="00882A7F">
        <w:rPr>
          <w:rFonts w:ascii="Times New Roman" w:eastAsia="Times New Roman" w:hAnsi="Times New Roman" w:cs="Times New Roman"/>
          <w:iCs/>
          <w:color w:val="000000"/>
          <w:kern w:val="0"/>
          <w:sz w:val="26"/>
          <w:szCs w:val="26"/>
          <w:shd w:val="clear" w:color="auto" w:fill="FFFFFF"/>
        </w:rPr>
        <w:t>ch, đến việc thực hiện dự án, kiểm tra, điều chỉnh, đánh giá quá trình và kết quả thực hiện. </w:t>
      </w:r>
      <w:r w:rsidRPr="00882A7F">
        <w:rPr>
          <w:rFonts w:ascii="Times New Roman" w:eastAsia="Times New Roman" w:hAnsi="Times New Roman" w:cs="Times New Roman"/>
          <w:b/>
          <w:bCs/>
          <w:iCs/>
          <w:color w:val="000000"/>
          <w:kern w:val="0"/>
          <w:sz w:val="26"/>
          <w:szCs w:val="26"/>
          <w:shd w:val="clear" w:color="auto" w:fill="FFFFFF"/>
        </w:rPr>
        <w:t>Làm việc nhóm</w:t>
      </w:r>
      <w:r w:rsidRPr="00882A7F">
        <w:rPr>
          <w:rFonts w:ascii="Times New Roman" w:eastAsia="Times New Roman" w:hAnsi="Times New Roman" w:cs="Times New Roman"/>
          <w:iCs/>
          <w:color w:val="000000"/>
          <w:kern w:val="0"/>
          <w:sz w:val="26"/>
          <w:szCs w:val="26"/>
          <w:shd w:val="clear" w:color="auto" w:fill="FFFFFF"/>
        </w:rPr>
        <w:t> là hình thức cơ bản của DHDA.</w:t>
      </w:r>
    </w:p>
    <w:p w:rsidR="00882A7F" w:rsidRDefault="007B74D8" w:rsidP="00882A7F">
      <w:pPr>
        <w:widowControl/>
        <w:spacing w:before="60" w:after="0" w:line="240" w:lineRule="auto"/>
        <w:jc w:val="both"/>
        <w:rPr>
          <w:rFonts w:ascii="Times New Roman" w:eastAsia="Times New Roman" w:hAnsi="Times New Roman" w:cs="Times New Roman"/>
          <w:b/>
          <w:bCs/>
          <w:color w:val="000000"/>
          <w:kern w:val="0"/>
          <w:sz w:val="26"/>
          <w:szCs w:val="26"/>
          <w:shd w:val="clear" w:color="auto" w:fill="FFFFFF"/>
        </w:rPr>
      </w:pPr>
      <w:r w:rsidRPr="00E37839">
        <w:rPr>
          <w:rFonts w:ascii="Times New Roman" w:eastAsia="Times New Roman" w:hAnsi="Times New Roman" w:cs="Times New Roman"/>
          <w:b/>
          <w:bCs/>
          <w:color w:val="000000"/>
          <w:kern w:val="0"/>
          <w:sz w:val="26"/>
          <w:szCs w:val="26"/>
          <w:shd w:val="clear" w:color="auto" w:fill="FFFFFF"/>
        </w:rPr>
        <w:t>2. Đặc trưng cơ bản của dạy học dự án </w:t>
      </w:r>
    </w:p>
    <w:p w:rsidR="00882A7F"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Người học là trung tâm của quá trình dạy học</w:t>
      </w:r>
      <w:r>
        <w:rPr>
          <w:rFonts w:ascii="Times New Roman" w:eastAsia="Times New Roman" w:hAnsi="Times New Roman" w:cs="Times New Roman"/>
          <w:color w:val="000000"/>
          <w:kern w:val="0"/>
          <w:sz w:val="26"/>
          <w:szCs w:val="26"/>
          <w:shd w:val="clear" w:color="auto" w:fill="FFFFFF"/>
        </w:rPr>
        <w:t>.</w:t>
      </w:r>
    </w:p>
    <w:p w:rsidR="00882A7F"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Dự án tập trung vào những mục tiêu học tập quan trọng gắn với các chuẩn</w:t>
      </w:r>
      <w:r>
        <w:rPr>
          <w:rFonts w:ascii="Times New Roman" w:eastAsia="Times New Roman" w:hAnsi="Times New Roman" w:cs="Times New Roman"/>
          <w:color w:val="000000"/>
          <w:kern w:val="0"/>
          <w:sz w:val="26"/>
          <w:szCs w:val="26"/>
          <w:shd w:val="clear" w:color="auto" w:fill="FFFFFF"/>
        </w:rPr>
        <w:t>.</w:t>
      </w:r>
    </w:p>
    <w:p w:rsidR="00882A7F"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Dự án được định hướng theo bộ câu hỏi khung chương trình</w:t>
      </w:r>
      <w:r>
        <w:rPr>
          <w:rFonts w:ascii="Times New Roman" w:eastAsia="Times New Roman" w:hAnsi="Times New Roman" w:cs="Times New Roman"/>
          <w:color w:val="000000"/>
          <w:kern w:val="0"/>
          <w:sz w:val="26"/>
          <w:szCs w:val="26"/>
          <w:shd w:val="clear" w:color="auto" w:fill="FFFFFF"/>
        </w:rPr>
        <w:t>.</w:t>
      </w:r>
    </w:p>
    <w:p w:rsidR="00882A7F"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Dự án đòi hỏi các hình thức đánh giá đa dạng và thường xuyên</w:t>
      </w:r>
      <w:r>
        <w:rPr>
          <w:rFonts w:ascii="Times New Roman" w:eastAsia="Times New Roman" w:hAnsi="Times New Roman" w:cs="Times New Roman"/>
          <w:color w:val="000000"/>
          <w:kern w:val="0"/>
          <w:sz w:val="26"/>
          <w:szCs w:val="26"/>
          <w:shd w:val="clear" w:color="auto" w:fill="FFFFFF"/>
        </w:rPr>
        <w:t>.</w:t>
      </w:r>
    </w:p>
    <w:p w:rsidR="00882A7F"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Dự án có tính liên hệ với thực tế.</w:t>
      </w:r>
      <w:r w:rsidR="007B74D8" w:rsidRPr="00E37839">
        <w:rPr>
          <w:rFonts w:ascii="Times New Roman" w:eastAsia="Times New Roman" w:hAnsi="Times New Roman" w:cs="Times New Roman"/>
          <w:color w:val="000000"/>
          <w:kern w:val="0"/>
          <w:sz w:val="26"/>
          <w:szCs w:val="26"/>
          <w:shd w:val="clear" w:color="auto" w:fill="FFFFFF"/>
        </w:rPr>
        <w:t> </w:t>
      </w:r>
    </w:p>
    <w:p w:rsidR="00882A7F"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Người học thể hiện sự hiểu biết của mình thông qua sản phẩm và quá trình thực hiện</w:t>
      </w:r>
      <w:r>
        <w:rPr>
          <w:rFonts w:ascii="Times New Roman" w:eastAsia="Times New Roman" w:hAnsi="Times New Roman" w:cs="Times New Roman"/>
          <w:color w:val="000000"/>
          <w:kern w:val="0"/>
          <w:sz w:val="26"/>
          <w:szCs w:val="26"/>
          <w:shd w:val="clear" w:color="auto" w:fill="FFFFFF"/>
        </w:rPr>
        <w:t>.</w:t>
      </w:r>
    </w:p>
    <w:p w:rsidR="00687F98" w:rsidRDefault="00882A7F"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Công nghệ hiện đại hỗ trợ và thúc đẩy việc học của người học</w:t>
      </w:r>
      <w:r w:rsidR="00687F98">
        <w:rPr>
          <w:rFonts w:ascii="Times New Roman" w:eastAsia="Times New Roman" w:hAnsi="Times New Roman" w:cs="Times New Roman"/>
          <w:color w:val="000000"/>
          <w:kern w:val="0"/>
          <w:sz w:val="26"/>
          <w:szCs w:val="26"/>
          <w:shd w:val="clear" w:color="auto" w:fill="FFFFFF"/>
        </w:rPr>
        <w:t>.</w:t>
      </w:r>
    </w:p>
    <w:p w:rsidR="00687F98" w:rsidRDefault="00687F98"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Kĩ năng tư duy là yếu tố không thể thiếu trong phương pháp dạy học dự án</w:t>
      </w:r>
      <w:r>
        <w:rPr>
          <w:rFonts w:ascii="Times New Roman" w:eastAsia="Times New Roman" w:hAnsi="Times New Roman" w:cs="Times New Roman"/>
          <w:color w:val="000000"/>
          <w:kern w:val="0"/>
          <w:sz w:val="26"/>
          <w:szCs w:val="26"/>
          <w:shd w:val="clear" w:color="auto" w:fill="FFFFFF"/>
        </w:rPr>
        <w:t>.</w:t>
      </w:r>
    </w:p>
    <w:p w:rsidR="00687F98" w:rsidRDefault="00687F98" w:rsidP="00C55E1A">
      <w:pPr>
        <w:widowControl/>
        <w:spacing w:before="60" w:after="0" w:line="240" w:lineRule="auto"/>
        <w:jc w:val="both"/>
        <w:rPr>
          <w:rFonts w:ascii="Times New Roman" w:eastAsia="Times New Roman" w:hAnsi="Times New Roman" w:cs="Times New Roman"/>
          <w:b/>
          <w:bCs/>
          <w:color w:val="000000"/>
          <w:kern w:val="0"/>
          <w:sz w:val="26"/>
          <w:szCs w:val="26"/>
          <w:shd w:val="clear" w:color="auto" w:fill="FFFFFF"/>
        </w:rPr>
      </w:pPr>
      <w:r>
        <w:rPr>
          <w:rFonts w:ascii="Times New Roman" w:eastAsia="Times New Roman" w:hAnsi="Times New Roman" w:cs="Times New Roman"/>
          <w:b/>
          <w:bCs/>
          <w:color w:val="000000"/>
          <w:kern w:val="0"/>
          <w:sz w:val="26"/>
          <w:szCs w:val="26"/>
          <w:shd w:val="clear" w:color="auto" w:fill="FFFFFF"/>
        </w:rPr>
        <w:t>3. Bộ câu hỏi định hướng</w:t>
      </w:r>
    </w:p>
    <w:p w:rsidR="001137FA" w:rsidRDefault="00687F98"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Bộ câu hỏi định hướng giúp học sinh kết nối những khái niệm cơ bản trong cùng một môn học hoặc giữa các môn học với nhau. Các câu hỏi này tạo điều kiện để định hướng việc học tập của học sinh thông qua các vấn đề kích thích tư duy. Các câu hỏi định hướng giúp gắn các mục tiêu của dự án với các mục tiêu học tập và chuẩn của chương trình</w:t>
      </w:r>
      <w:r w:rsidR="001137FA">
        <w:rPr>
          <w:rFonts w:ascii="Times New Roman" w:eastAsia="Times New Roman" w:hAnsi="Times New Roman" w:cs="Times New Roman"/>
          <w:color w:val="000000"/>
          <w:kern w:val="0"/>
          <w:sz w:val="26"/>
          <w:szCs w:val="26"/>
          <w:shd w:val="clear" w:color="auto" w:fill="FFFFFF"/>
        </w:rPr>
        <w:t>.</w:t>
      </w:r>
    </w:p>
    <w:p w:rsidR="001137FA" w:rsidRDefault="001137FA" w:rsidP="00882A7F">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Bộ câu hỏi định hướng bao gồm:</w:t>
      </w:r>
      <w:r w:rsidR="007B74D8" w:rsidRPr="00E37839">
        <w:rPr>
          <w:rFonts w:ascii="Times New Roman" w:eastAsia="Times New Roman" w:hAnsi="Times New Roman" w:cs="Times New Roman"/>
          <w:color w:val="000000"/>
          <w:kern w:val="0"/>
          <w:sz w:val="26"/>
          <w:szCs w:val="26"/>
          <w:shd w:val="clear" w:color="auto" w:fill="FFFFFF"/>
        </w:rPr>
        <w:t> </w:t>
      </w:r>
    </w:p>
    <w:p w:rsidR="00C55E1A" w:rsidRDefault="001137FA" w:rsidP="00C55E1A">
      <w:pPr>
        <w:widowControl/>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Câu hỏi khái quát</w:t>
      </w:r>
      <w:r w:rsidR="00C55E1A">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Câu hỏi khái quát là những câu hỏi mở, có phạm vi rộng, kích thích sự khám phá, nhắm đến những khái niệm lớn và lâu dài, đòi hỏi các kỹ năng tư duy bậc cao và thường có tính chất liên môn.</w:t>
      </w:r>
    </w:p>
    <w:p w:rsidR="007B74D8" w:rsidRDefault="00C55E1A" w:rsidP="00C55E1A">
      <w:pPr>
        <w:widowControl/>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Câu hỏi bài học</w:t>
      </w:r>
      <w:r>
        <w:rPr>
          <w:rFonts w:ascii="Times New Roman" w:eastAsia="Times New Roman" w:hAnsi="Times New Roman" w:cs="Times New Roman"/>
          <w:color w:val="000000"/>
          <w:kern w:val="0"/>
          <w:sz w:val="26"/>
          <w:szCs w:val="26"/>
        </w:rPr>
        <w:t>:</w:t>
      </w:r>
      <w:r w:rsidR="007B74D8" w:rsidRPr="007B74D8">
        <w:rPr>
          <w:rFonts w:ascii="Times New Roman" w:eastAsia="Times New Roman" w:hAnsi="Times New Roman" w:cs="Times New Roman"/>
          <w:color w:val="000000"/>
          <w:kern w:val="0"/>
          <w:sz w:val="26"/>
          <w:szCs w:val="26"/>
        </w:rPr>
        <w:t xml:space="preserve"> Câu hỏi bài học là những câu hỏi mở có liên hệ trực tiếp với dự án hoặc bài học cụ thể, đòi hỏi các kỹ năng tư duy bậc cao, giúp học sinh tự xây dựng câu trả lời và hiểu biết của bản thân từ thông tin mà chính các em thu thập được</w:t>
      </w:r>
      <w:r>
        <w:rPr>
          <w:rFonts w:ascii="Times New Roman" w:eastAsia="Times New Roman" w:hAnsi="Times New Roman" w:cs="Times New Roman"/>
          <w:color w:val="000000"/>
          <w:kern w:val="0"/>
          <w:sz w:val="26"/>
          <w:szCs w:val="26"/>
        </w:rPr>
        <w:t>.</w:t>
      </w:r>
    </w:p>
    <w:p w:rsidR="007B74D8" w:rsidRPr="007B74D8" w:rsidRDefault="00C55E1A" w:rsidP="00C55E1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Câu hỏi nội dung</w:t>
      </w: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Câu hỏi nội dung là những câu hỏi đóng có các câu trả lời đúng” được xác định rõ ràng, trực tiếp hỗ trợ việc dạy và học các kiến thức cụ thể, thường có liên quan đến các định nghĩa hoặc yêu cầu nhớ lại thông tin (như các câu hỏi kiểm tra thông thường)</w:t>
      </w:r>
      <w:r>
        <w:rPr>
          <w:rFonts w:ascii="Times New Roman" w:eastAsia="Times New Roman" w:hAnsi="Times New Roman" w:cs="Times New Roman"/>
          <w:color w:val="000000"/>
          <w:kern w:val="0"/>
          <w:sz w:val="26"/>
          <w:szCs w:val="26"/>
        </w:rPr>
        <w:t>.</w:t>
      </w:r>
    </w:p>
    <w:p w:rsidR="00C55E1A" w:rsidRDefault="007B74D8" w:rsidP="005A529D">
      <w:pPr>
        <w:widowControl/>
        <w:spacing w:before="60" w:after="0" w:line="240" w:lineRule="auto"/>
        <w:rPr>
          <w:rFonts w:ascii="Times New Roman" w:eastAsia="Times New Roman" w:hAnsi="Times New Roman" w:cs="Times New Roman"/>
          <w:b/>
          <w:color w:val="000000"/>
          <w:kern w:val="0"/>
          <w:sz w:val="26"/>
          <w:szCs w:val="26"/>
          <w:shd w:val="clear" w:color="auto" w:fill="FFFFFF"/>
        </w:rPr>
      </w:pPr>
      <w:r w:rsidRPr="00E37839">
        <w:rPr>
          <w:rFonts w:ascii="Times New Roman" w:eastAsia="Times New Roman" w:hAnsi="Times New Roman" w:cs="Times New Roman"/>
          <w:b/>
          <w:bCs/>
          <w:color w:val="000000"/>
          <w:kern w:val="0"/>
          <w:sz w:val="26"/>
          <w:szCs w:val="26"/>
          <w:shd w:val="clear" w:color="auto" w:fill="FFFFFF"/>
        </w:rPr>
        <w:t>4. Quy trình tổ chức </w:t>
      </w:r>
      <w:r w:rsidRPr="007B74D8">
        <w:rPr>
          <w:rFonts w:ascii="Times New Roman" w:eastAsia="Times New Roman" w:hAnsi="Times New Roman" w:cs="Times New Roman"/>
          <w:color w:val="000000"/>
          <w:kern w:val="0"/>
          <w:sz w:val="26"/>
          <w:szCs w:val="26"/>
        </w:rPr>
        <w:br/>
      </w:r>
      <w:r w:rsidR="00926B08">
        <w:rPr>
          <w:rFonts w:ascii="Times New Roman" w:eastAsia="Times New Roman" w:hAnsi="Times New Roman" w:cs="Times New Roman"/>
          <w:b/>
          <w:color w:val="000000"/>
          <w:kern w:val="0"/>
          <w:sz w:val="26"/>
          <w:szCs w:val="26"/>
          <w:shd w:val="clear" w:color="auto" w:fill="FFFFFF"/>
        </w:rPr>
        <w:t>4.</w:t>
      </w:r>
      <w:r w:rsidR="00C55E1A">
        <w:rPr>
          <w:rFonts w:ascii="Times New Roman" w:eastAsia="Times New Roman" w:hAnsi="Times New Roman" w:cs="Times New Roman"/>
          <w:b/>
          <w:color w:val="000000"/>
          <w:kern w:val="0"/>
          <w:sz w:val="26"/>
          <w:szCs w:val="26"/>
          <w:shd w:val="clear" w:color="auto" w:fill="FFFFFF"/>
        </w:rPr>
        <w:t>1</w:t>
      </w:r>
      <w:r w:rsidRPr="00C55E1A">
        <w:rPr>
          <w:rFonts w:ascii="Times New Roman" w:eastAsia="Times New Roman" w:hAnsi="Times New Roman" w:cs="Times New Roman"/>
          <w:b/>
          <w:color w:val="000000"/>
          <w:kern w:val="0"/>
          <w:sz w:val="26"/>
          <w:szCs w:val="26"/>
          <w:shd w:val="clear" w:color="auto" w:fill="FFFFFF"/>
        </w:rPr>
        <w:t>. Công đoạn chuẩn bị</w:t>
      </w:r>
      <w:r w:rsidRPr="00C55E1A">
        <w:rPr>
          <w:rFonts w:ascii="Times New Roman" w:eastAsia="Times New Roman" w:hAnsi="Times New Roman" w:cs="Times New Roman"/>
          <w:b/>
          <w:color w:val="000000"/>
          <w:kern w:val="0"/>
          <w:sz w:val="26"/>
          <w:szCs w:val="26"/>
          <w:u w:val="single"/>
        </w:rPr>
        <w:br/>
      </w:r>
      <w:r w:rsidR="00C55E1A" w:rsidRPr="00C55E1A">
        <w:rPr>
          <w:rFonts w:ascii="Times New Roman" w:eastAsia="Times New Roman" w:hAnsi="Times New Roman" w:cs="Times New Roman"/>
          <w:b/>
          <w:color w:val="000000"/>
          <w:kern w:val="0"/>
          <w:sz w:val="26"/>
          <w:szCs w:val="26"/>
          <w:shd w:val="clear" w:color="auto" w:fill="FFFFFF"/>
        </w:rPr>
        <w:t>a) Công việc của GV</w:t>
      </w:r>
    </w:p>
    <w:p w:rsidR="00C55E1A" w:rsidRDefault="00C55E1A" w:rsidP="00981FBC">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Xây dựng bộ câu hỏi định hướng: xuất phát từ nội dung học và mục tiêu cần đạt được.</w:t>
      </w:r>
    </w:p>
    <w:p w:rsidR="00C55E1A" w:rsidRDefault="00C55E1A" w:rsidP="00981FBC">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Thiết kế dự án: xác định lĩnh vực thực tiễn ứng dụng nội dung học, ai cần, ý tưởng và tên dự án.</w:t>
      </w:r>
      <w:r w:rsidR="007B74D8" w:rsidRPr="00E37839">
        <w:rPr>
          <w:rFonts w:ascii="Times New Roman" w:eastAsia="Times New Roman" w:hAnsi="Times New Roman" w:cs="Times New Roman"/>
          <w:color w:val="000000"/>
          <w:kern w:val="0"/>
          <w:sz w:val="26"/>
          <w:szCs w:val="26"/>
          <w:shd w:val="clear" w:color="auto" w:fill="FFFFFF"/>
        </w:rPr>
        <w:t> </w:t>
      </w:r>
    </w:p>
    <w:p w:rsidR="00C55E1A" w:rsidRDefault="00C55E1A" w:rsidP="00981FBC">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Thiết kế các nhiệm vụ cho học sinh: làm thế nào để học sinh thực hiện xong thì bộ câu hỏi được giải quyết và các mục tiêu đồng thời cũng đạt được.</w:t>
      </w:r>
    </w:p>
    <w:p w:rsidR="00981FBC" w:rsidRDefault="00C55E1A" w:rsidP="00981FBC">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lastRenderedPageBreak/>
        <w:t xml:space="preserve">- </w:t>
      </w:r>
      <w:r w:rsidR="007B74D8" w:rsidRPr="007B74D8">
        <w:rPr>
          <w:rFonts w:ascii="Times New Roman" w:eastAsia="Times New Roman" w:hAnsi="Times New Roman" w:cs="Times New Roman"/>
          <w:color w:val="000000"/>
          <w:kern w:val="0"/>
          <w:sz w:val="26"/>
          <w:szCs w:val="26"/>
          <w:shd w:val="clear" w:color="auto" w:fill="FFFFFF"/>
        </w:rPr>
        <w:t>Chuẩn bị các tài liệu hỗ trợ giáo viên và học sinh cũng như các điều kiện thực hiện dự án trong thực tế.</w:t>
      </w:r>
    </w:p>
    <w:p w:rsidR="00981FBC" w:rsidRDefault="00981FBC" w:rsidP="00981FBC">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B45036">
        <w:rPr>
          <w:rFonts w:ascii="Times New Roman" w:eastAsia="Times New Roman" w:hAnsi="Times New Roman" w:cs="Times New Roman"/>
          <w:b/>
          <w:color w:val="000000"/>
          <w:kern w:val="0"/>
          <w:sz w:val="26"/>
          <w:szCs w:val="26"/>
          <w:shd w:val="clear" w:color="auto" w:fill="FFFFFF"/>
        </w:rPr>
        <w:t xml:space="preserve">b) </w:t>
      </w:r>
      <w:r w:rsidR="00B45036" w:rsidRPr="00B45036">
        <w:rPr>
          <w:rFonts w:ascii="Times New Roman" w:eastAsia="Times New Roman" w:hAnsi="Times New Roman" w:cs="Times New Roman"/>
          <w:b/>
          <w:color w:val="000000"/>
          <w:kern w:val="0"/>
          <w:sz w:val="26"/>
          <w:szCs w:val="26"/>
          <w:shd w:val="clear" w:color="auto" w:fill="FFFFFF"/>
        </w:rPr>
        <w:t>Công việc của HS</w:t>
      </w:r>
    </w:p>
    <w:p w:rsidR="00B45036" w:rsidRDefault="00B45036" w:rsidP="00981FBC">
      <w:pPr>
        <w:widowControl/>
        <w:spacing w:before="60" w:after="0" w:line="240" w:lineRule="auto"/>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b/>
          <w:color w:val="000000"/>
          <w:kern w:val="0"/>
          <w:sz w:val="26"/>
          <w:szCs w:val="26"/>
          <w:shd w:val="clear" w:color="auto" w:fill="FFFFFF"/>
        </w:rPr>
        <w:tab/>
        <w:t xml:space="preserve">- </w:t>
      </w:r>
      <w:r w:rsidR="007B74D8" w:rsidRPr="007B74D8">
        <w:rPr>
          <w:rFonts w:ascii="Times New Roman" w:eastAsia="Times New Roman" w:hAnsi="Times New Roman" w:cs="Times New Roman"/>
          <w:color w:val="000000"/>
          <w:kern w:val="0"/>
          <w:sz w:val="26"/>
          <w:szCs w:val="26"/>
          <w:shd w:val="clear" w:color="auto" w:fill="FFFFFF"/>
        </w:rPr>
        <w:t>Cùng GV thống nhất các tiêu chí đánh giá</w:t>
      </w:r>
      <w:r>
        <w:rPr>
          <w:rFonts w:ascii="Times New Roman" w:eastAsia="Times New Roman" w:hAnsi="Times New Roman" w:cs="Times New Roman"/>
          <w:color w:val="000000"/>
          <w:kern w:val="0"/>
          <w:sz w:val="26"/>
          <w:szCs w:val="26"/>
          <w:shd w:val="clear" w:color="auto" w:fill="FFFFFF"/>
        </w:rPr>
        <w:t>.</w:t>
      </w:r>
    </w:p>
    <w:p w:rsidR="00B45036" w:rsidRDefault="00B45036" w:rsidP="00B45036">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Làm việc nhóm để xây dựng dự án</w:t>
      </w:r>
      <w:r>
        <w:rPr>
          <w:rFonts w:ascii="Times New Roman" w:eastAsia="Times New Roman" w:hAnsi="Times New Roman" w:cs="Times New Roman"/>
          <w:color w:val="000000"/>
          <w:kern w:val="0"/>
          <w:sz w:val="26"/>
          <w:szCs w:val="26"/>
          <w:shd w:val="clear" w:color="auto" w:fill="FFFFFF"/>
        </w:rPr>
        <w:t>.</w:t>
      </w:r>
    </w:p>
    <w:p w:rsidR="00B45036" w:rsidRDefault="00B45036" w:rsidP="00B45036">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Xây dựng kế hoạch dự án: xác định những công việc cần làm, thời gian dự kiến, vật liệu, kinh phí, phương pháp tiến hành và phân công công việc trong nhóm.</w:t>
      </w:r>
    </w:p>
    <w:p w:rsidR="00B45036" w:rsidRDefault="00B45036" w:rsidP="00B45036">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Chuẩn bị các nguồn thông tin đáng tin cậy để chuẩn bị thực hiện dự án.</w:t>
      </w:r>
    </w:p>
    <w:p w:rsidR="00B45036" w:rsidRPr="00B45036" w:rsidRDefault="00926B08" w:rsidP="00B45036">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Pr>
          <w:rFonts w:ascii="Times New Roman" w:eastAsia="Times New Roman" w:hAnsi="Times New Roman" w:cs="Times New Roman"/>
          <w:b/>
          <w:color w:val="000000"/>
          <w:kern w:val="0"/>
          <w:sz w:val="26"/>
          <w:szCs w:val="26"/>
          <w:shd w:val="clear" w:color="auto" w:fill="FFFFFF"/>
        </w:rPr>
        <w:t>4.</w:t>
      </w:r>
      <w:r w:rsidR="00B45036" w:rsidRPr="00B45036">
        <w:rPr>
          <w:rFonts w:ascii="Times New Roman" w:eastAsia="Times New Roman" w:hAnsi="Times New Roman" w:cs="Times New Roman"/>
          <w:b/>
          <w:color w:val="000000"/>
          <w:kern w:val="0"/>
          <w:sz w:val="26"/>
          <w:szCs w:val="26"/>
          <w:shd w:val="clear" w:color="auto" w:fill="FFFFFF"/>
        </w:rPr>
        <w:t>2</w:t>
      </w:r>
      <w:r w:rsidR="007B74D8" w:rsidRPr="00B45036">
        <w:rPr>
          <w:rFonts w:ascii="Times New Roman" w:eastAsia="Times New Roman" w:hAnsi="Times New Roman" w:cs="Times New Roman"/>
          <w:b/>
          <w:color w:val="000000"/>
          <w:kern w:val="0"/>
          <w:sz w:val="26"/>
          <w:szCs w:val="26"/>
          <w:shd w:val="clear" w:color="auto" w:fill="FFFFFF"/>
        </w:rPr>
        <w:t>. Công đoạn thực hiện </w:t>
      </w:r>
    </w:p>
    <w:p w:rsidR="00B45036" w:rsidRPr="00351855" w:rsidRDefault="00351855" w:rsidP="00B45036">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351855">
        <w:rPr>
          <w:rFonts w:ascii="Times New Roman" w:eastAsia="Times New Roman" w:hAnsi="Times New Roman" w:cs="Times New Roman"/>
          <w:b/>
          <w:color w:val="000000"/>
          <w:kern w:val="0"/>
          <w:sz w:val="26"/>
          <w:szCs w:val="26"/>
          <w:shd w:val="clear" w:color="auto" w:fill="FFFFFF"/>
        </w:rPr>
        <w:t xml:space="preserve">a) </w:t>
      </w:r>
      <w:r w:rsidR="007B74D8" w:rsidRPr="00351855">
        <w:rPr>
          <w:rFonts w:ascii="Times New Roman" w:eastAsia="Times New Roman" w:hAnsi="Times New Roman" w:cs="Times New Roman"/>
          <w:b/>
          <w:color w:val="000000"/>
          <w:kern w:val="0"/>
          <w:sz w:val="26"/>
          <w:szCs w:val="26"/>
          <w:shd w:val="clear" w:color="auto" w:fill="FFFFFF"/>
        </w:rPr>
        <w:t>Côn</w:t>
      </w:r>
      <w:r w:rsidRPr="00351855">
        <w:rPr>
          <w:rFonts w:ascii="Times New Roman" w:eastAsia="Times New Roman" w:hAnsi="Times New Roman" w:cs="Times New Roman"/>
          <w:b/>
          <w:color w:val="000000"/>
          <w:kern w:val="0"/>
          <w:sz w:val="26"/>
          <w:szCs w:val="26"/>
          <w:shd w:val="clear" w:color="auto" w:fill="FFFFFF"/>
        </w:rPr>
        <w:t>g việc của GV</w:t>
      </w:r>
    </w:p>
    <w:p w:rsidR="00351855" w:rsidRDefault="00351855"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Theo dõi, hướng dẫn, đánh giá học sinh trong quá trình thực hiện dự án</w:t>
      </w:r>
      <w:r>
        <w:rPr>
          <w:rFonts w:ascii="Times New Roman" w:eastAsia="Times New Roman" w:hAnsi="Times New Roman" w:cs="Times New Roman"/>
          <w:color w:val="000000"/>
          <w:kern w:val="0"/>
          <w:sz w:val="26"/>
          <w:szCs w:val="26"/>
          <w:shd w:val="clear" w:color="auto" w:fill="FFFFFF"/>
        </w:rPr>
        <w:t>.</w:t>
      </w:r>
    </w:p>
    <w:p w:rsidR="00351855" w:rsidRDefault="00351855"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Liên hệ các cơ sở, khách mời cần thiết cho học sinh.</w:t>
      </w:r>
    </w:p>
    <w:p w:rsidR="00351855" w:rsidRDefault="00351855"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Chuẩn bị cơ sở vật chất, tạo điều kiện thuận lợi cho các em thực hiện dự án.</w:t>
      </w:r>
    </w:p>
    <w:p w:rsidR="00351855" w:rsidRDefault="00351855" w:rsidP="00351855">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Pr>
          <w:rFonts w:ascii="Times New Roman" w:eastAsia="Times New Roman" w:hAnsi="Times New Roman" w:cs="Times New Roman"/>
          <w:b/>
          <w:color w:val="000000"/>
          <w:kern w:val="0"/>
          <w:sz w:val="26"/>
          <w:szCs w:val="26"/>
          <w:shd w:val="clear" w:color="auto" w:fill="FFFFFF"/>
        </w:rPr>
        <w:t>b) Công việc của HS</w:t>
      </w:r>
    </w:p>
    <w:p w:rsidR="00351855" w:rsidRDefault="00351855"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Phân công nhiệm vụ các thành viên trong nhóm thực hiện dự án theo đúng kế hoạch</w:t>
      </w:r>
      <w:r>
        <w:rPr>
          <w:rFonts w:ascii="Times New Roman" w:eastAsia="Times New Roman" w:hAnsi="Times New Roman" w:cs="Times New Roman"/>
          <w:color w:val="000000"/>
          <w:kern w:val="0"/>
          <w:sz w:val="26"/>
          <w:szCs w:val="26"/>
          <w:shd w:val="clear" w:color="auto" w:fill="FFFFFF"/>
        </w:rPr>
        <w:t>.</w:t>
      </w:r>
    </w:p>
    <w:p w:rsidR="007A66E1" w:rsidRDefault="007A66E1"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Tiến hành thu thập, xử lý thông tin thu được.</w:t>
      </w:r>
    </w:p>
    <w:p w:rsidR="007A66E1" w:rsidRDefault="007A66E1"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Xây dựng sản phẩm hoặc bản báo cáo.</w:t>
      </w:r>
    </w:p>
    <w:p w:rsidR="007A66E1" w:rsidRDefault="007A66E1"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Liên hệ, tìm nguồn giúp đỡ khi cần.</w:t>
      </w:r>
    </w:p>
    <w:p w:rsidR="007A66E1" w:rsidRDefault="007A66E1" w:rsidP="00351855">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Thường xuyên phản hồi, thông báo thông tin cho giáo viên và các nhóm khác qua các bu</w:t>
      </w:r>
      <w:r w:rsidR="00696EDA">
        <w:rPr>
          <w:rFonts w:ascii="Times New Roman" w:eastAsia="Times New Roman" w:hAnsi="Times New Roman" w:cs="Times New Roman"/>
          <w:color w:val="000000"/>
          <w:kern w:val="0"/>
          <w:sz w:val="26"/>
          <w:szCs w:val="26"/>
          <w:shd w:val="clear" w:color="auto" w:fill="FFFFFF"/>
        </w:rPr>
        <w:t>ổi thảo luận</w:t>
      </w:r>
      <w:r w:rsidR="007B74D8" w:rsidRPr="007B74D8">
        <w:rPr>
          <w:rFonts w:ascii="Times New Roman" w:eastAsia="Times New Roman" w:hAnsi="Times New Roman" w:cs="Times New Roman"/>
          <w:color w:val="000000"/>
          <w:kern w:val="0"/>
          <w:sz w:val="26"/>
          <w:szCs w:val="26"/>
          <w:shd w:val="clear" w:color="auto" w:fill="FFFFFF"/>
        </w:rPr>
        <w:t>.</w:t>
      </w:r>
    </w:p>
    <w:p w:rsidR="007A66E1" w:rsidRPr="007A66E1" w:rsidRDefault="00926B08" w:rsidP="007A66E1">
      <w:pPr>
        <w:widowControl/>
        <w:spacing w:before="60" w:after="0" w:line="240" w:lineRule="auto"/>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b/>
          <w:color w:val="000000"/>
          <w:kern w:val="0"/>
          <w:sz w:val="26"/>
          <w:szCs w:val="26"/>
          <w:shd w:val="clear" w:color="auto" w:fill="FFFFFF"/>
        </w:rPr>
        <w:t>4.</w:t>
      </w:r>
      <w:r w:rsidR="00BD0004">
        <w:rPr>
          <w:rFonts w:ascii="Times New Roman" w:eastAsia="Times New Roman" w:hAnsi="Times New Roman" w:cs="Times New Roman"/>
          <w:b/>
          <w:color w:val="000000"/>
          <w:kern w:val="0"/>
          <w:sz w:val="26"/>
          <w:szCs w:val="26"/>
          <w:shd w:val="clear" w:color="auto" w:fill="FFFFFF"/>
        </w:rPr>
        <w:t xml:space="preserve">3. </w:t>
      </w:r>
      <w:r w:rsidR="007B74D8" w:rsidRPr="007A66E1">
        <w:rPr>
          <w:rFonts w:ascii="Times New Roman" w:eastAsia="Times New Roman" w:hAnsi="Times New Roman" w:cs="Times New Roman"/>
          <w:b/>
          <w:color w:val="000000"/>
          <w:kern w:val="0"/>
          <w:sz w:val="26"/>
          <w:szCs w:val="26"/>
          <w:shd w:val="clear" w:color="auto" w:fill="FFFFFF"/>
        </w:rPr>
        <w:t>Công đoạn tổng hợp </w:t>
      </w:r>
    </w:p>
    <w:p w:rsidR="00696EDA" w:rsidRPr="00696EDA" w:rsidRDefault="00696EDA" w:rsidP="007A66E1">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696EDA">
        <w:rPr>
          <w:rFonts w:ascii="Times New Roman" w:eastAsia="Times New Roman" w:hAnsi="Times New Roman" w:cs="Times New Roman"/>
          <w:b/>
          <w:color w:val="000000"/>
          <w:kern w:val="0"/>
          <w:sz w:val="26"/>
          <w:szCs w:val="26"/>
          <w:shd w:val="clear" w:color="auto" w:fill="FFFFFF"/>
        </w:rPr>
        <w:t>a) Công việc của GV</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Theo dõi, hướng dẫn, đánh giá học sinh giai đoạn cuối dự án</w:t>
      </w:r>
      <w:r>
        <w:rPr>
          <w:rFonts w:ascii="Times New Roman" w:eastAsia="Times New Roman" w:hAnsi="Times New Roman" w:cs="Times New Roman"/>
          <w:color w:val="000000"/>
          <w:kern w:val="0"/>
          <w:sz w:val="26"/>
          <w:szCs w:val="26"/>
          <w:shd w:val="clear" w:color="auto" w:fill="FFFFFF"/>
        </w:rPr>
        <w:t>.</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Bước đầu thông qua sản phẩm cuối của các nhóm HS.</w:t>
      </w:r>
    </w:p>
    <w:p w:rsidR="00696EDA" w:rsidRPr="00696EDA" w:rsidRDefault="00696EDA" w:rsidP="00696EDA">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696EDA">
        <w:rPr>
          <w:rFonts w:ascii="Times New Roman" w:eastAsia="Times New Roman" w:hAnsi="Times New Roman" w:cs="Times New Roman"/>
          <w:b/>
          <w:color w:val="000000"/>
          <w:kern w:val="0"/>
          <w:sz w:val="26"/>
          <w:szCs w:val="26"/>
          <w:shd w:val="clear" w:color="auto" w:fill="FFFFFF"/>
        </w:rPr>
        <w:t>b) Công việc của HS</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Hoàn tất sản phẩm của nhóm.</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Chuẩn bị tiến hành giới thiệu sản phẩm.</w:t>
      </w:r>
    </w:p>
    <w:p w:rsidR="00696EDA" w:rsidRPr="00696EDA" w:rsidRDefault="00926B08" w:rsidP="00696EDA">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Pr>
          <w:rFonts w:ascii="Times New Roman" w:eastAsia="Times New Roman" w:hAnsi="Times New Roman" w:cs="Times New Roman"/>
          <w:b/>
          <w:color w:val="000000"/>
          <w:kern w:val="0"/>
          <w:sz w:val="26"/>
          <w:szCs w:val="26"/>
          <w:shd w:val="clear" w:color="auto" w:fill="FFFFFF"/>
        </w:rPr>
        <w:t>4.</w:t>
      </w:r>
      <w:r w:rsidR="00696EDA">
        <w:rPr>
          <w:rFonts w:ascii="Times New Roman" w:eastAsia="Times New Roman" w:hAnsi="Times New Roman" w:cs="Times New Roman"/>
          <w:b/>
          <w:color w:val="000000"/>
          <w:kern w:val="0"/>
          <w:sz w:val="26"/>
          <w:szCs w:val="26"/>
          <w:shd w:val="clear" w:color="auto" w:fill="FFFFFF"/>
        </w:rPr>
        <w:t>4</w:t>
      </w:r>
      <w:r w:rsidR="007B74D8" w:rsidRPr="00696EDA">
        <w:rPr>
          <w:rFonts w:ascii="Times New Roman" w:eastAsia="Times New Roman" w:hAnsi="Times New Roman" w:cs="Times New Roman"/>
          <w:b/>
          <w:color w:val="000000"/>
          <w:kern w:val="0"/>
          <w:sz w:val="26"/>
          <w:szCs w:val="26"/>
          <w:shd w:val="clear" w:color="auto" w:fill="FFFFFF"/>
        </w:rPr>
        <w:t>. Công đoạn đánh giá</w:t>
      </w:r>
    </w:p>
    <w:p w:rsidR="00696EDA" w:rsidRPr="00696EDA" w:rsidRDefault="00696EDA" w:rsidP="00696EDA">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696EDA">
        <w:rPr>
          <w:rFonts w:ascii="Times New Roman" w:eastAsia="Times New Roman" w:hAnsi="Times New Roman" w:cs="Times New Roman"/>
          <w:b/>
          <w:color w:val="000000"/>
          <w:kern w:val="0"/>
          <w:sz w:val="26"/>
          <w:szCs w:val="26"/>
          <w:shd w:val="clear" w:color="auto" w:fill="FFFFFF"/>
        </w:rPr>
        <w:t xml:space="preserve">a) </w:t>
      </w:r>
      <w:r>
        <w:rPr>
          <w:rFonts w:ascii="Times New Roman" w:eastAsia="Times New Roman" w:hAnsi="Times New Roman" w:cs="Times New Roman"/>
          <w:b/>
          <w:color w:val="000000"/>
          <w:kern w:val="0"/>
          <w:sz w:val="26"/>
          <w:szCs w:val="26"/>
          <w:shd w:val="clear" w:color="auto" w:fill="FFFFFF"/>
        </w:rPr>
        <w:t>Công việc của GV</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Chuẩn bị cơ sở vật chất cho buổi báo cáo dự án.</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Theo dõi, đánh giá sản phẩm dự án của các nhóm.</w:t>
      </w:r>
    </w:p>
    <w:p w:rsidR="00696EDA" w:rsidRPr="00696EDA" w:rsidRDefault="00696EDA" w:rsidP="00696EDA">
      <w:pPr>
        <w:widowControl/>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696EDA">
        <w:rPr>
          <w:rFonts w:ascii="Times New Roman" w:eastAsia="Times New Roman" w:hAnsi="Times New Roman" w:cs="Times New Roman"/>
          <w:b/>
          <w:color w:val="000000"/>
          <w:kern w:val="0"/>
          <w:sz w:val="26"/>
          <w:szCs w:val="26"/>
          <w:shd w:val="clear" w:color="auto" w:fill="FFFFFF"/>
        </w:rPr>
        <w:t>b) Công việc của HS</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Tiến hành giới thiệu sản phẩm.</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Tự đánh giá sản phẩm dự án của nhóm.</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Đánh giá sản phẩm dự án của các nhóm khác theo tiêu chí đã đưa ra.</w:t>
      </w:r>
    </w:p>
    <w:p w:rsidR="00696EDA" w:rsidRDefault="007B74D8" w:rsidP="00696EDA">
      <w:pPr>
        <w:widowControl/>
        <w:spacing w:before="60" w:after="0" w:line="240" w:lineRule="auto"/>
        <w:jc w:val="both"/>
        <w:rPr>
          <w:rFonts w:ascii="Times New Roman" w:eastAsia="Times New Roman" w:hAnsi="Times New Roman" w:cs="Times New Roman"/>
          <w:b/>
          <w:bCs/>
          <w:color w:val="000000"/>
          <w:kern w:val="0"/>
          <w:sz w:val="26"/>
          <w:szCs w:val="26"/>
          <w:shd w:val="clear" w:color="auto" w:fill="FFFFFF"/>
        </w:rPr>
      </w:pPr>
      <w:r w:rsidRPr="00E37839">
        <w:rPr>
          <w:rFonts w:ascii="Times New Roman" w:eastAsia="Times New Roman" w:hAnsi="Times New Roman" w:cs="Times New Roman"/>
          <w:b/>
          <w:bCs/>
          <w:color w:val="000000"/>
          <w:kern w:val="0"/>
          <w:sz w:val="26"/>
          <w:szCs w:val="26"/>
          <w:shd w:val="clear" w:color="auto" w:fill="FFFFFF"/>
        </w:rPr>
        <w:t>5. Các loại sản phẩm và thực hiện nhiệm vụ </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Thành quả học tập bao gồm cả thành quả có thể đo lường (lượng hóa) và thành quả khó có thể đo lường (khó lượng hóa).</w:t>
      </w:r>
    </w:p>
    <w:p w:rsidR="00696EDA" w:rsidRDefault="007B74D8" w:rsidP="00696EDA">
      <w:pPr>
        <w:widowControl/>
        <w:spacing w:before="60" w:after="0" w:line="240" w:lineRule="auto"/>
        <w:jc w:val="both"/>
        <w:rPr>
          <w:rFonts w:ascii="Times New Roman" w:eastAsia="Times New Roman" w:hAnsi="Times New Roman" w:cs="Times New Roman"/>
          <w:b/>
          <w:bCs/>
          <w:color w:val="000000"/>
          <w:kern w:val="0"/>
          <w:sz w:val="26"/>
          <w:szCs w:val="26"/>
          <w:shd w:val="clear" w:color="auto" w:fill="FFFFFF"/>
        </w:rPr>
      </w:pPr>
      <w:r w:rsidRPr="00E37839">
        <w:rPr>
          <w:rFonts w:ascii="Times New Roman" w:eastAsia="Times New Roman" w:hAnsi="Times New Roman" w:cs="Times New Roman"/>
          <w:b/>
          <w:bCs/>
          <w:color w:val="000000"/>
          <w:kern w:val="0"/>
          <w:sz w:val="26"/>
          <w:szCs w:val="26"/>
          <w:shd w:val="clear" w:color="auto" w:fill="FFFFFF"/>
        </w:rPr>
        <w:t>6. Vai trò của giáo viên và học sinh trong dạy học dự án </w:t>
      </w:r>
    </w:p>
    <w:p w:rsidR="00696EDA" w:rsidRPr="00696EDA" w:rsidRDefault="00696EDA" w:rsidP="00696EDA">
      <w:pPr>
        <w:widowControl/>
        <w:spacing w:before="60" w:after="0" w:line="240" w:lineRule="auto"/>
        <w:jc w:val="both"/>
        <w:rPr>
          <w:rFonts w:ascii="Times New Roman" w:eastAsia="Times New Roman" w:hAnsi="Times New Roman" w:cs="Times New Roman"/>
          <w:color w:val="000000"/>
          <w:kern w:val="0"/>
          <w:sz w:val="26"/>
          <w:szCs w:val="26"/>
          <w:shd w:val="clear" w:color="auto" w:fill="FFFFFF"/>
        </w:rPr>
      </w:pPr>
      <w:r w:rsidRPr="00696EDA">
        <w:rPr>
          <w:rFonts w:ascii="Times New Roman" w:eastAsia="Times New Roman" w:hAnsi="Times New Roman" w:cs="Times New Roman"/>
          <w:b/>
          <w:bCs/>
          <w:color w:val="000000"/>
          <w:kern w:val="0"/>
          <w:sz w:val="26"/>
          <w:szCs w:val="26"/>
          <w:shd w:val="clear" w:color="auto" w:fill="FFFFFF"/>
        </w:rPr>
        <w:t xml:space="preserve">a) </w:t>
      </w:r>
      <w:r w:rsidR="007B74D8" w:rsidRPr="00696EDA">
        <w:rPr>
          <w:rFonts w:ascii="Times New Roman" w:eastAsia="Times New Roman" w:hAnsi="Times New Roman" w:cs="Times New Roman"/>
          <w:b/>
          <w:bCs/>
          <w:color w:val="000000"/>
          <w:kern w:val="0"/>
          <w:sz w:val="26"/>
          <w:szCs w:val="26"/>
          <w:shd w:val="clear" w:color="auto" w:fill="FFFFFF"/>
        </w:rPr>
        <w:t>Vai trò của học sinh</w:t>
      </w:r>
      <w:r w:rsidR="007B74D8" w:rsidRPr="00696EDA">
        <w:rPr>
          <w:rFonts w:ascii="Times New Roman" w:eastAsia="Times New Roman" w:hAnsi="Times New Roman" w:cs="Times New Roman"/>
          <w:color w:val="000000"/>
          <w:kern w:val="0"/>
          <w:sz w:val="26"/>
          <w:szCs w:val="26"/>
          <w:shd w:val="clear" w:color="auto" w:fill="FFFFFF"/>
        </w:rPr>
        <w:t> </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lastRenderedPageBreak/>
        <w:t xml:space="preserve">- </w:t>
      </w:r>
      <w:r w:rsidR="007B74D8" w:rsidRPr="007B74D8">
        <w:rPr>
          <w:rFonts w:ascii="Times New Roman" w:eastAsia="Times New Roman" w:hAnsi="Times New Roman" w:cs="Times New Roman"/>
          <w:color w:val="000000"/>
          <w:kern w:val="0"/>
          <w:sz w:val="26"/>
          <w:szCs w:val="26"/>
          <w:shd w:val="clear" w:color="auto" w:fill="FFFFFF"/>
        </w:rPr>
        <w:t>Học sinh là người quyết định cách tiếp cận vấn đề cũng như phương pháp và các hoạt động cần phải tiến hành để giải quyết vấn đề đó.</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Học sinh tập giải quyết các vấn đề của cuộc sống thực bằng các kĩ năng của người lớn thông qua làm việc theo nhóm.</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Chính học sinh là người lựa chọn các nguồn dữ liệu, thu thập dữ liệu từ những nguồn khác nhau đó, rồi tổng hợp (synthesize), phân tích (analyze) và tích lũy kiến thức từ quá trình làm việc của chính các em.</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Học sinh hoàn thành việc học với các sản phẩm cụ thể (dự án) và có thể trình bày, bảo vệ sản phẩm đó.</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H</w:t>
      </w:r>
      <w:r>
        <w:rPr>
          <w:rFonts w:ascii="Times New Roman" w:eastAsia="Times New Roman" w:hAnsi="Times New Roman" w:cs="Times New Roman"/>
          <w:color w:val="000000"/>
          <w:kern w:val="0"/>
          <w:sz w:val="26"/>
          <w:szCs w:val="26"/>
          <w:shd w:val="clear" w:color="auto" w:fill="FFFFFF"/>
        </w:rPr>
        <w:t>ọc sinh</w:t>
      </w:r>
      <w:r w:rsidR="007B74D8" w:rsidRPr="007B74D8">
        <w:rPr>
          <w:rFonts w:ascii="Times New Roman" w:eastAsia="Times New Roman" w:hAnsi="Times New Roman" w:cs="Times New Roman"/>
          <w:color w:val="000000"/>
          <w:kern w:val="0"/>
          <w:sz w:val="26"/>
          <w:szCs w:val="26"/>
          <w:shd w:val="clear" w:color="auto" w:fill="FFFFFF"/>
        </w:rPr>
        <w:t xml:space="preserve"> cũng là người trình bày kiến thức mới mà họ đã tích lũy thông qua dự án</w:t>
      </w:r>
      <w:r w:rsidR="007B74D8" w:rsidRPr="007B74D8">
        <w:rPr>
          <w:rFonts w:ascii="Times New Roman" w:eastAsia="Times New Roman" w:hAnsi="Times New Roman" w:cs="Times New Roman"/>
          <w:color w:val="000000"/>
          <w:kern w:val="0"/>
          <w:sz w:val="26"/>
          <w:szCs w:val="26"/>
        </w:rPr>
        <w:br/>
      </w:r>
      <w:r w:rsidR="007B74D8" w:rsidRPr="007B74D8">
        <w:rPr>
          <w:rFonts w:ascii="Times New Roman" w:eastAsia="Times New Roman" w:hAnsi="Times New Roman" w:cs="Times New Roman"/>
          <w:color w:val="000000"/>
          <w:kern w:val="0"/>
          <w:sz w:val="26"/>
          <w:szCs w:val="26"/>
          <w:shd w:val="clear" w:color="auto" w:fill="FFFFFF"/>
        </w:rPr>
        <w:t>Cuối cùng, bản thân học sinh là người đánh giá và được đánh giá dựa trên những gì đã thu thập được, dựa trên tính khúc chiết, tính hợp lý trong cách thức trình bày của các em theo những tiêu chí đã xây dựng trước đó.</w:t>
      </w:r>
    </w:p>
    <w:p w:rsidR="00696EDA" w:rsidRDefault="00696EDA" w:rsidP="00696EDA">
      <w:pPr>
        <w:widowControl/>
        <w:spacing w:before="60" w:after="0" w:line="240" w:lineRule="auto"/>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b/>
          <w:bCs/>
          <w:color w:val="000000"/>
          <w:kern w:val="0"/>
          <w:sz w:val="26"/>
          <w:szCs w:val="26"/>
          <w:shd w:val="clear" w:color="auto" w:fill="FFFFFF"/>
        </w:rPr>
        <w:t xml:space="preserve">b) </w:t>
      </w:r>
      <w:r w:rsidR="007B74D8" w:rsidRPr="00696EDA">
        <w:rPr>
          <w:rFonts w:ascii="Times New Roman" w:eastAsia="Times New Roman" w:hAnsi="Times New Roman" w:cs="Times New Roman"/>
          <w:b/>
          <w:bCs/>
          <w:color w:val="000000"/>
          <w:kern w:val="0"/>
          <w:sz w:val="26"/>
          <w:szCs w:val="26"/>
          <w:shd w:val="clear" w:color="auto" w:fill="FFFFFF"/>
        </w:rPr>
        <w:t>Vai trò của giáo viên</w:t>
      </w:r>
    </w:p>
    <w:p w:rsidR="00696EDA" w:rsidRDefault="007B74D8"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sidRPr="007B74D8">
        <w:rPr>
          <w:rFonts w:ascii="Times New Roman" w:eastAsia="Times New Roman" w:hAnsi="Times New Roman" w:cs="Times New Roman"/>
          <w:color w:val="000000"/>
          <w:kern w:val="0"/>
          <w:sz w:val="26"/>
          <w:szCs w:val="26"/>
          <w:shd w:val="clear" w:color="auto" w:fill="FFFFFF"/>
        </w:rPr>
        <w:t>Khác với phương pháp dạy học truyền thống, giáo viên đóng vai trò trung tâm, là chuyên gia và nhiệm vụ chính là truyền đạt kiến thức, trong DHDA, GV là chỉ là người hướng dẫn (guide) và tham vấn (advise) chứ không phải là “cầm tay chỉ việc” cho HS của mình. Theo đó, giáo viên không dạy nội dung cần học theo cách truyền thống mà từ nội dung nhìn ra sự liên quan của nó tới các vấn đề của cuộc sống, hình thành ý tưởng về một dự án liên quan đến nội dung học, tạo vai trò cho học sinh trong dự án, làm cho vai trò của học sinh gằn với nội dung cần học (thiết kế các bài tập cho học sinh)…</w:t>
      </w:r>
      <w:r w:rsidRPr="007B74D8">
        <w:rPr>
          <w:rFonts w:ascii="Times New Roman" w:eastAsia="Times New Roman" w:hAnsi="Times New Roman" w:cs="Times New Roman"/>
          <w:color w:val="000000"/>
          <w:kern w:val="0"/>
          <w:sz w:val="26"/>
          <w:szCs w:val="26"/>
        </w:rPr>
        <w:br/>
      </w:r>
      <w:r w:rsidRPr="007B74D8">
        <w:rPr>
          <w:rFonts w:ascii="Times New Roman" w:eastAsia="Times New Roman" w:hAnsi="Times New Roman" w:cs="Times New Roman"/>
          <w:color w:val="000000"/>
          <w:kern w:val="0"/>
          <w:sz w:val="26"/>
          <w:szCs w:val="26"/>
          <w:shd w:val="clear" w:color="auto" w:fill="FFFFFF"/>
        </w:rPr>
        <w:t>Tóm lại, giáo viên không còn giữ vai trò chủ đạo trong quá trình dạy học mà trở thành người hướng dẫn, người giúp đỡ học sinh, tạo môi trường thuận lợi nhất cho các em trên con đường thực hiện dự án.</w:t>
      </w:r>
      <w:r w:rsidRPr="00E37839">
        <w:rPr>
          <w:rFonts w:ascii="Times New Roman" w:eastAsia="Times New Roman" w:hAnsi="Times New Roman" w:cs="Times New Roman"/>
          <w:color w:val="000000"/>
          <w:kern w:val="0"/>
          <w:sz w:val="26"/>
          <w:szCs w:val="26"/>
          <w:shd w:val="clear" w:color="auto" w:fill="FFFFFF"/>
        </w:rPr>
        <w:t> </w:t>
      </w:r>
    </w:p>
    <w:p w:rsidR="00696EDA" w:rsidRPr="00696EDA" w:rsidRDefault="00696EDA" w:rsidP="00696EDA">
      <w:pPr>
        <w:widowControl/>
        <w:spacing w:before="60" w:after="0" w:line="240" w:lineRule="auto"/>
        <w:jc w:val="both"/>
        <w:rPr>
          <w:rFonts w:ascii="Times New Roman" w:eastAsia="Times New Roman" w:hAnsi="Times New Roman" w:cs="Times New Roman"/>
          <w:color w:val="000000"/>
          <w:kern w:val="0"/>
          <w:sz w:val="26"/>
          <w:szCs w:val="26"/>
          <w:shd w:val="clear" w:color="auto" w:fill="FFFFFF"/>
        </w:rPr>
      </w:pPr>
      <w:r w:rsidRPr="00696EDA">
        <w:rPr>
          <w:rFonts w:ascii="Times New Roman" w:eastAsia="Times New Roman" w:hAnsi="Times New Roman" w:cs="Times New Roman"/>
          <w:b/>
          <w:bCs/>
          <w:color w:val="000000"/>
          <w:kern w:val="0"/>
          <w:sz w:val="26"/>
          <w:szCs w:val="26"/>
          <w:shd w:val="clear" w:color="auto" w:fill="FFFFFF"/>
        </w:rPr>
        <w:t xml:space="preserve">c) </w:t>
      </w:r>
      <w:r w:rsidR="007B74D8" w:rsidRPr="00696EDA">
        <w:rPr>
          <w:rFonts w:ascii="Times New Roman" w:eastAsia="Times New Roman" w:hAnsi="Times New Roman" w:cs="Times New Roman"/>
          <w:b/>
          <w:bCs/>
          <w:color w:val="000000"/>
          <w:kern w:val="0"/>
          <w:sz w:val="26"/>
          <w:szCs w:val="26"/>
          <w:shd w:val="clear" w:color="auto" w:fill="FFFFFF"/>
        </w:rPr>
        <w:t>Vai trò của công nghệ</w:t>
      </w:r>
    </w:p>
    <w:p w:rsidR="00696EDA" w:rsidRDefault="007B74D8"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sidRPr="007B74D8">
        <w:rPr>
          <w:rFonts w:ascii="Times New Roman" w:eastAsia="Times New Roman" w:hAnsi="Times New Roman" w:cs="Times New Roman"/>
          <w:color w:val="000000"/>
          <w:kern w:val="0"/>
          <w:sz w:val="26"/>
          <w:szCs w:val="26"/>
          <w:shd w:val="clear" w:color="auto" w:fill="FFFFFF"/>
        </w:rPr>
        <w:t>Mặc dù công nghệ không phải là vấn đề cốt yếu đối với phương pháp DHDA nhưng nó có thể nâng cao kinh nghiệm học tập và đem lại cho học sinh cơ hội để hòa nhập với thế giới bên ngoài, tìm thấy các nguồn tài nguyên và tạo ra sản phẩm. Một vài giáo viên có thể không cảm thấy thoải mái với những công nghệ mới hoặc có thể cảm thấy lớp học chỉ với một máy tính sẽ là trở ngại đối với việc phải dùng máy tính như là một phần của công việc dự án. Những thử thách này có thể vượt qua. Nhiều giáo viên cần sẵn sàng chấp nhận rằng họ không phải là chuyên gia trong mọi lĩnh vực và học sinh của họ có thể biết nhiều hơn họ, đặc biệt là khi tiếp cận với công nghệ. Cùng học các kỹ năng mang tính kỹ thuật với học sinh hoặc nhờ học sinh giúp đỡ như một người cố vấn kỹ thuật là một vài cách để vượt qua chướng ngại này.</w:t>
      </w:r>
    </w:p>
    <w:p w:rsidR="00696EDA" w:rsidRDefault="00696EDA" w:rsidP="00696EDA">
      <w:pPr>
        <w:widowControl/>
        <w:spacing w:before="60" w:after="0" w:line="240" w:lineRule="auto"/>
        <w:jc w:val="both"/>
        <w:rPr>
          <w:rFonts w:ascii="Times New Roman" w:eastAsia="Times New Roman" w:hAnsi="Times New Roman" w:cs="Times New Roman"/>
          <w:b/>
          <w:bCs/>
          <w:color w:val="000000"/>
          <w:kern w:val="0"/>
          <w:sz w:val="26"/>
          <w:szCs w:val="26"/>
          <w:shd w:val="clear" w:color="auto" w:fill="FFFFFF"/>
        </w:rPr>
      </w:pPr>
      <w:r>
        <w:rPr>
          <w:rFonts w:ascii="Times New Roman" w:eastAsia="Times New Roman" w:hAnsi="Times New Roman" w:cs="Times New Roman"/>
          <w:b/>
          <w:bCs/>
          <w:color w:val="000000"/>
          <w:kern w:val="0"/>
          <w:sz w:val="26"/>
          <w:szCs w:val="26"/>
          <w:shd w:val="clear" w:color="auto" w:fill="FFFFFF"/>
        </w:rPr>
        <w:t>7. Đánh giá dự án</w:t>
      </w:r>
    </w:p>
    <w:p w:rsidR="00696EDA"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7B74D8">
        <w:rPr>
          <w:rFonts w:ascii="Times New Roman" w:eastAsia="Times New Roman" w:hAnsi="Times New Roman" w:cs="Times New Roman"/>
          <w:color w:val="000000"/>
          <w:kern w:val="0"/>
          <w:sz w:val="26"/>
          <w:szCs w:val="26"/>
          <w:shd w:val="clear" w:color="auto" w:fill="FFFFFF"/>
        </w:rPr>
        <w:t>Đánh giá dự án không chỉ đơn thuần là đánh giá sản phẩm của dự án mà còn phải đánh giá mức độ hiểu, khả năng nhận thức và kĩ năng của học sinh đồng thời theo dõi sự tiến bộ ở các em. Một số công cụ đánh giá:</w:t>
      </w:r>
      <w:r w:rsidR="007B74D8" w:rsidRPr="00E37839">
        <w:rPr>
          <w:rFonts w:ascii="Times New Roman" w:eastAsia="Times New Roman" w:hAnsi="Times New Roman" w:cs="Times New Roman"/>
          <w:color w:val="000000"/>
          <w:kern w:val="0"/>
          <w:sz w:val="26"/>
          <w:szCs w:val="26"/>
          <w:shd w:val="clear" w:color="auto" w:fill="FFFFFF"/>
        </w:rPr>
        <w:t> </w:t>
      </w:r>
    </w:p>
    <w:p w:rsidR="007B74D8"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Bài kiểm tra viết và ki</w:t>
      </w:r>
      <w:r>
        <w:rPr>
          <w:rFonts w:ascii="Times New Roman" w:eastAsia="Times New Roman" w:hAnsi="Times New Roman" w:cs="Times New Roman"/>
          <w:color w:val="000000"/>
          <w:kern w:val="0"/>
          <w:sz w:val="26"/>
          <w:szCs w:val="26"/>
        </w:rPr>
        <w:t>ể</w:t>
      </w:r>
      <w:r w:rsidR="007B74D8" w:rsidRPr="007B74D8">
        <w:rPr>
          <w:rFonts w:ascii="Times New Roman" w:eastAsia="Times New Roman" w:hAnsi="Times New Roman" w:cs="Times New Roman"/>
          <w:color w:val="000000"/>
          <w:kern w:val="0"/>
          <w:sz w:val="26"/>
          <w:szCs w:val="26"/>
        </w:rPr>
        <w:t>m tra nói. Các bài kiểm tra có thể đưa ra được chứng cứ trực tiếp về khả năng tiếp thu kiến thức và hiểu kiến thức của học sinh.</w:t>
      </w:r>
    </w:p>
    <w:p w:rsidR="007B74D8" w:rsidRDefault="00696EDA" w:rsidP="00696EDA">
      <w:pPr>
        <w:widowControl/>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S</w:t>
      </w:r>
      <w:r w:rsidR="007B74D8" w:rsidRPr="007B74D8">
        <w:rPr>
          <w:rFonts w:ascii="Times New Roman" w:eastAsia="Times New Roman" w:hAnsi="Times New Roman" w:cs="Times New Roman"/>
          <w:color w:val="000000"/>
          <w:kern w:val="0"/>
          <w:sz w:val="26"/>
          <w:szCs w:val="26"/>
        </w:rPr>
        <w:t>ổ ghi chép</w:t>
      </w: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Sổ ghi chép là những phản ảnh về việc học và những hồi đáp với những gợi ý ở dạng viết. Ngoài những phản hồi, các gợi ý giúp thể hiện rõ các kỹ năng tư duy cụ thể ở những phần quan trọng của dự án.</w:t>
      </w:r>
    </w:p>
    <w:p w:rsidR="007B74D8" w:rsidRPr="007B74D8" w:rsidRDefault="00696EDA" w:rsidP="00696ED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 xml:space="preserve">Phỏng vấn và quan sát dựa trên kế hoạch đã chuẩn bị. Các cuộc phỏng vấn miệng chính thức, được lên lịch với các thành viên trong nhóm để thăm dò sự hiểu bài của học </w:t>
      </w:r>
      <w:r w:rsidR="007B74D8" w:rsidRPr="007B74D8">
        <w:rPr>
          <w:rFonts w:ascii="Times New Roman" w:eastAsia="Times New Roman" w:hAnsi="Times New Roman" w:cs="Times New Roman"/>
          <w:color w:val="000000"/>
          <w:kern w:val="0"/>
          <w:sz w:val="26"/>
          <w:szCs w:val="26"/>
        </w:rPr>
        <w:lastRenderedPageBreak/>
        <w:t>sinh. Thể thức câu hỏi phỏng vấn là yêu cầu học sinh giải thích và đưa ra lý do về cách hiểu vấn đề. Các quan sát cũng được tiến hành tương tự nhưng dùng cho việc đánh giá kỹ năng, tiến trình và sự thể hiện năng lực và cũng có thể được thực hiện bởi học sinh.</w:t>
      </w:r>
    </w:p>
    <w:p w:rsidR="007B74D8" w:rsidRPr="007B74D8" w:rsidRDefault="00696EDA" w:rsidP="00696ED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Sự thể hiện</w:t>
      </w:r>
      <w:r>
        <w:rPr>
          <w:rFonts w:ascii="Times New Roman" w:eastAsia="Times New Roman" w:hAnsi="Times New Roman" w:cs="Times New Roman"/>
          <w:color w:val="000000"/>
          <w:kern w:val="0"/>
          <w:sz w:val="26"/>
          <w:szCs w:val="26"/>
        </w:rPr>
        <w:t>: L</w:t>
      </w:r>
      <w:r w:rsidR="007B74D8" w:rsidRPr="007B74D8">
        <w:rPr>
          <w:rFonts w:ascii="Times New Roman" w:eastAsia="Times New Roman" w:hAnsi="Times New Roman" w:cs="Times New Roman"/>
          <w:color w:val="000000"/>
          <w:kern w:val="0"/>
          <w:sz w:val="26"/>
          <w:szCs w:val="26"/>
        </w:rPr>
        <w:t>à những bài trình bày, các sản phẩm và các sự kiện mà học sinh thiết kế và thực hiện để thể hiện quá trình học tập của các em.</w:t>
      </w:r>
    </w:p>
    <w:p w:rsidR="007B74D8" w:rsidRPr="007B74D8" w:rsidRDefault="00696EDA" w:rsidP="00696ED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Kế hoạch dự án</w:t>
      </w:r>
      <w:r>
        <w:rPr>
          <w:rFonts w:ascii="Times New Roman" w:eastAsia="Times New Roman" w:hAnsi="Times New Roman" w:cs="Times New Roman"/>
          <w:color w:val="000000"/>
          <w:kern w:val="0"/>
          <w:sz w:val="26"/>
          <w:szCs w:val="26"/>
        </w:rPr>
        <w:t>:</w:t>
      </w:r>
      <w:r w:rsidR="007B74D8" w:rsidRPr="007B74D8">
        <w:rPr>
          <w:rFonts w:ascii="Times New Roman" w:eastAsia="Times New Roman" w:hAnsi="Times New Roman" w:cs="Times New Roman"/>
          <w:color w:val="000000"/>
          <w:kern w:val="0"/>
          <w:sz w:val="26"/>
          <w:szCs w:val="26"/>
        </w:rPr>
        <w:t xml:space="preserve"> Kế hoạch dự án giúp học sinh tự chủ trong học tập. Học sinh xác định mục tiêu, thiết kế chiến lược để đạt mục tiêu, đặt thời gian biểu và xác định các tiêu chí để đánh giá.</w:t>
      </w:r>
    </w:p>
    <w:p w:rsidR="007B74D8" w:rsidRPr="007B74D8" w:rsidRDefault="00696EDA" w:rsidP="00696ED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Phản hồi qua bạn học</w:t>
      </w: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Phản hồi của bạn học giúp cho học sinh tiếp thu được đặc điểm về chất lượng học tập qua đánh giá việc học của bạn học.</w:t>
      </w:r>
    </w:p>
    <w:p w:rsidR="007B74D8" w:rsidRPr="007B74D8" w:rsidRDefault="00696EDA" w:rsidP="00696ED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Quan sát các nhóm làm việc để hỗ trợ đánh giá kỹ năng cộng tác.</w:t>
      </w:r>
    </w:p>
    <w:p w:rsidR="007B74D8" w:rsidRPr="007B74D8" w:rsidRDefault="00696EDA" w:rsidP="00696EDA">
      <w:pPr>
        <w:widowControl/>
        <w:shd w:val="clear" w:color="auto" w:fill="FFFFFF"/>
        <w:spacing w:before="60" w:after="0" w:line="240" w:lineRule="auto"/>
        <w:ind w:firstLine="720"/>
        <w:jc w:val="both"/>
        <w:rPr>
          <w:rFonts w:ascii="Times New Roman" w:eastAsia="Times New Roman" w:hAnsi="Times New Roman" w:cs="Times New Roman"/>
          <w:color w:val="000000"/>
          <w:kern w:val="0"/>
          <w:sz w:val="26"/>
          <w:szCs w:val="26"/>
        </w:rPr>
      </w:pPr>
      <w:r>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Các sản phẩm</w:t>
      </w:r>
      <w:r w:rsidR="00F01E55">
        <w:rPr>
          <w:rFonts w:ascii="Times New Roman" w:eastAsia="Times New Roman" w:hAnsi="Times New Roman" w:cs="Times New Roman"/>
          <w:color w:val="000000"/>
          <w:kern w:val="0"/>
          <w:sz w:val="26"/>
          <w:szCs w:val="26"/>
        </w:rPr>
        <w:t xml:space="preserve">: </w:t>
      </w:r>
      <w:r w:rsidR="007B74D8" w:rsidRPr="007B74D8">
        <w:rPr>
          <w:rFonts w:ascii="Times New Roman" w:eastAsia="Times New Roman" w:hAnsi="Times New Roman" w:cs="Times New Roman"/>
          <w:color w:val="000000"/>
          <w:kern w:val="0"/>
          <w:sz w:val="26"/>
          <w:szCs w:val="26"/>
        </w:rPr>
        <w:t>Sản phẩm là những gì học sinh sáng tạo ra hoặc xây dựng nên thể hiện việc học tập của các em.</w:t>
      </w:r>
    </w:p>
    <w:p w:rsidR="007B74D8" w:rsidRPr="007B74D8" w:rsidRDefault="007B74D8" w:rsidP="003936AD">
      <w:pPr>
        <w:widowControl/>
        <w:spacing w:before="60" w:after="0" w:line="240" w:lineRule="auto"/>
        <w:rPr>
          <w:rFonts w:ascii="Times New Roman" w:eastAsia="Times New Roman" w:hAnsi="Times New Roman" w:cs="Times New Roman"/>
          <w:kern w:val="0"/>
          <w:sz w:val="26"/>
          <w:szCs w:val="26"/>
        </w:rPr>
      </w:pPr>
    </w:p>
    <w:tbl>
      <w:tblPr>
        <w:tblW w:w="0" w:type="auto"/>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
        <w:gridCol w:w="3241"/>
        <w:gridCol w:w="6094"/>
      </w:tblGrid>
      <w:tr w:rsidR="007B74D8" w:rsidRPr="007B74D8" w:rsidTr="00DE59B3">
        <w:trPr>
          <w:jc w:val="center"/>
        </w:trPr>
        <w:tc>
          <w:tcPr>
            <w:tcW w:w="0" w:type="auto"/>
            <w:gridSpan w:val="3"/>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jc w:val="center"/>
              <w:rPr>
                <w:rFonts w:ascii="Times New Roman" w:eastAsia="Times New Roman" w:hAnsi="Times New Roman" w:cs="Times New Roman"/>
                <w:color w:val="000000"/>
                <w:kern w:val="0"/>
                <w:sz w:val="26"/>
                <w:szCs w:val="26"/>
              </w:rPr>
            </w:pPr>
            <w:r w:rsidRPr="00E37839">
              <w:rPr>
                <w:rFonts w:ascii="Times New Roman" w:eastAsia="Times New Roman" w:hAnsi="Times New Roman" w:cs="Times New Roman"/>
                <w:b/>
                <w:bCs/>
                <w:color w:val="000000"/>
                <w:kern w:val="0"/>
                <w:sz w:val="26"/>
                <w:szCs w:val="26"/>
              </w:rPr>
              <w:t>Sản phẩm và sự thể hiện năng lực</w:t>
            </w:r>
          </w:p>
        </w:tc>
      </w:tr>
      <w:tr w:rsidR="007B74D8" w:rsidRPr="007B74D8" w:rsidTr="00DE59B3">
        <w:trPr>
          <w:jc w:val="center"/>
        </w:trPr>
        <w:tc>
          <w:tcPr>
            <w:tcW w:w="0" w:type="auto"/>
            <w:vMerge w:val="restart"/>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Báo cáo</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Nghiên cứu lịch sử, nghiên cứu khoa học, bài báo để đăng tạp chí, các đề nghị về chính sách.</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Thiết kế</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Thiết kế các sản phẩm, trang trí nội thất, lên kế hoạch xây dựng hoặc trang trí trường học, các phương án giao thông.</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Xây dựng</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Các mẫu thiết kế, máy móc, triển lãm, tranh ảnh trang trí.</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Các bài viết</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Thư gửi cho biên tập, cột giành cho độc giả của một tờ báo địa phương hoặc ấn phẩm cộng đồng, bình luận phim ảnh, viết truyện.</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Sản phẩm nghệ thuật</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Làm đồ gốm, điêu khắc, làm thơ, đồ mỹ nghệ, tranh áp phích, hoạt hình, tranh tường (bích hoạ), nghệ thuật cắt dán ảnh, vẽ tranh, viết bài hát, viết lời thoại phim.</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Ấn phẩm truyền thông (sách, sách mỏng, giới thiệu thông tin quảng cáo…)</w:t>
            </w:r>
            <w:r w:rsidRPr="00E37839">
              <w:rPr>
                <w:rFonts w:ascii="Times New Roman" w:eastAsia="Times New Roman" w:hAnsi="Times New Roman" w:cs="Times New Roman"/>
                <w:color w:val="000000"/>
                <w:kern w:val="0"/>
                <w:sz w:val="26"/>
                <w:szCs w:val="26"/>
              </w:rPr>
              <w:t> </w:t>
            </w:r>
          </w:p>
        </w:tc>
        <w:tc>
          <w:tcPr>
            <w:tcW w:w="6094" w:type="dxa"/>
            <w:vMerge w:val="restart"/>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Hướng dẫn tham quan thiên nhiên, tự hướng dẫn tìm hiểu lịch sử cộng đồng, quảng cáo dịch vụ công cộng, sách, vở về lịch sử, lịch sử qua ảnh, tài liệu điều tra, thương mại, sách hướ</w:t>
            </w:r>
            <w:bookmarkStart w:id="0" w:name="_GoBack"/>
            <w:bookmarkEnd w:id="0"/>
            <w:r w:rsidRPr="007B74D8">
              <w:rPr>
                <w:rFonts w:ascii="Times New Roman" w:eastAsia="Times New Roman" w:hAnsi="Times New Roman" w:cs="Times New Roman"/>
                <w:color w:val="000000"/>
                <w:kern w:val="0"/>
                <w:sz w:val="26"/>
                <w:szCs w:val="26"/>
              </w:rPr>
              <w:t>ng dẫn đào tạo, hoạt hình.</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Đa phương tiện: quầy thông tin, đoạn phim, báo ảnh, slide show, sách điện tử…</w:t>
            </w:r>
            <w:r w:rsidRPr="00E37839">
              <w:rPr>
                <w:rFonts w:ascii="Times New Roman" w:eastAsia="Times New Roman" w:hAnsi="Times New Roman" w:cs="Times New Roman"/>
                <w:color w:val="000000"/>
                <w:kern w:val="0"/>
                <w:sz w:val="26"/>
                <w:szCs w:val="26"/>
              </w:rPr>
              <w:t> </w:t>
            </w:r>
          </w:p>
        </w:tc>
        <w:tc>
          <w:tcPr>
            <w:tcW w:w="6094" w:type="dxa"/>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r>
      <w:tr w:rsidR="007B74D8" w:rsidRPr="007B74D8" w:rsidTr="00DE59B3">
        <w:trPr>
          <w:jc w:val="center"/>
        </w:trPr>
        <w:tc>
          <w:tcPr>
            <w:tcW w:w="0" w:type="auto"/>
            <w:vMerge w:val="restart"/>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Bài trình bày</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Đề cương thuyết phục, bài phát biểu gây cảm hứng, tranh luận ủng hộ-phản đối, bài thuyết trình nhiều thông tin, phân tích nghiên cứu và kết luận, bản tin trên đài.</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Thể hiện kỹ năng</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Các qui trình tại phòng thí nghiệm khoa học, hướng dẫn, kỹ năng thể thao, dạy hoặc cố vấn cho học sinh lớp dưới, những nhiệm vụ theo yêu cầu.</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Tính nghệ thuật/ sáng tạo trình diễn</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Múa nghệ thuật, đóng kịch, thơ hoặc kịch ngắn trào phúng, nghiên cứu tính cách, kịch dựa trên sự kiện có thật, nhà hát, kịch trên radio.</w:t>
            </w:r>
            <w:r w:rsidRPr="00E37839">
              <w:rPr>
                <w:rFonts w:ascii="Times New Roman" w:eastAsia="Times New Roman" w:hAnsi="Times New Roman" w:cs="Times New Roman"/>
                <w:color w:val="000000"/>
                <w:kern w:val="0"/>
                <w:sz w:val="26"/>
                <w:szCs w:val="26"/>
              </w:rPr>
              <w:t> </w:t>
            </w:r>
          </w:p>
        </w:tc>
      </w:tr>
      <w:tr w:rsidR="007B74D8" w:rsidRPr="007B74D8" w:rsidTr="00DE59B3">
        <w:trPr>
          <w:jc w:val="center"/>
        </w:trPr>
        <w:tc>
          <w:tcPr>
            <w:tcW w:w="0" w:type="auto"/>
            <w:vMerge/>
            <w:shd w:val="clear" w:color="auto" w:fill="FFFFFF"/>
            <w:vAlign w:val="cente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p>
        </w:tc>
        <w:tc>
          <w:tcPr>
            <w:tcW w:w="3241"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Mô phỏng</w:t>
            </w:r>
            <w:r w:rsidRPr="00E37839">
              <w:rPr>
                <w:rFonts w:ascii="Times New Roman" w:eastAsia="Times New Roman" w:hAnsi="Times New Roman" w:cs="Times New Roman"/>
                <w:color w:val="000000"/>
                <w:kern w:val="0"/>
                <w:sz w:val="26"/>
                <w:szCs w:val="26"/>
              </w:rPr>
              <w:t> </w:t>
            </w:r>
          </w:p>
        </w:tc>
        <w:tc>
          <w:tcPr>
            <w:tcW w:w="6094" w:type="dxa"/>
            <w:shd w:val="clear" w:color="auto" w:fill="FFFFFF"/>
            <w:tcMar>
              <w:top w:w="0" w:type="dxa"/>
              <w:left w:w="0" w:type="dxa"/>
              <w:bottom w:w="0" w:type="dxa"/>
              <w:right w:w="0" w:type="dxa"/>
            </w:tcMar>
            <w:hideMark/>
          </w:tcPr>
          <w:p w:rsidR="007B74D8" w:rsidRPr="007B74D8" w:rsidRDefault="007B74D8" w:rsidP="003936AD">
            <w:pPr>
              <w:widowControl/>
              <w:spacing w:before="60" w:after="0" w:line="240" w:lineRule="auto"/>
              <w:rPr>
                <w:rFonts w:ascii="Times New Roman" w:eastAsia="Times New Roman" w:hAnsi="Times New Roman" w:cs="Times New Roman"/>
                <w:color w:val="000000"/>
                <w:kern w:val="0"/>
                <w:sz w:val="26"/>
                <w:szCs w:val="26"/>
              </w:rPr>
            </w:pPr>
            <w:r w:rsidRPr="007B74D8">
              <w:rPr>
                <w:rFonts w:ascii="Times New Roman" w:eastAsia="Times New Roman" w:hAnsi="Times New Roman" w:cs="Times New Roman"/>
                <w:color w:val="000000"/>
                <w:kern w:val="0"/>
                <w:sz w:val="26"/>
                <w:szCs w:val="26"/>
              </w:rPr>
              <w:t>Phiên toà, sự kiện lịch sử, đóng vai.</w:t>
            </w:r>
            <w:r w:rsidRPr="00E37839">
              <w:rPr>
                <w:rFonts w:ascii="Times New Roman" w:eastAsia="Times New Roman" w:hAnsi="Times New Roman" w:cs="Times New Roman"/>
                <w:color w:val="000000"/>
                <w:kern w:val="0"/>
                <w:sz w:val="26"/>
                <w:szCs w:val="26"/>
              </w:rPr>
              <w:t> </w:t>
            </w:r>
          </w:p>
        </w:tc>
      </w:tr>
    </w:tbl>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lastRenderedPageBreak/>
        <w:t xml:space="preserve">- </w:t>
      </w:r>
      <w:r w:rsidR="007B74D8" w:rsidRPr="00E37839">
        <w:rPr>
          <w:rFonts w:ascii="Times New Roman" w:eastAsia="Times New Roman" w:hAnsi="Times New Roman" w:cs="Times New Roman"/>
          <w:color w:val="000000"/>
          <w:kern w:val="0"/>
          <w:sz w:val="26"/>
          <w:szCs w:val="26"/>
          <w:shd w:val="clear" w:color="auto" w:fill="FFFFFF"/>
        </w:rPr>
        <w:t>Các công cụ đánh giá này phải được sử dụng trong suốt quá trình thực hiện dự án, tại các thời điểm quan trọng hay vào giai đoạn cuối của dự án.</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Những kĩ thuật đánh giá trên cung cấp thông tin có giá trị cho cả giáo viên và học sinh. Mỗi kĩ thuật đưa ra những phương pháp và công cụ đồng nhất. Điều then chốt là phải hiểu được các mục đích khác nhau của chúng, chúng được thiết kế như thế nào, và cuối cùng,</w:t>
      </w:r>
      <w:r>
        <w:rPr>
          <w:rFonts w:ascii="Times New Roman" w:eastAsia="Times New Roman" w:hAnsi="Times New Roman" w:cs="Times New Roman"/>
          <w:color w:val="000000"/>
          <w:kern w:val="0"/>
          <w:sz w:val="26"/>
          <w:szCs w:val="26"/>
          <w:shd w:val="clear" w:color="auto" w:fill="FFFFFF"/>
        </w:rPr>
        <w:t xml:space="preserve"> xử lí kết quả thu được ra sao.</w:t>
      </w:r>
    </w:p>
    <w:p w:rsidR="00F01E55" w:rsidRDefault="007B74D8" w:rsidP="00F01E55">
      <w:pPr>
        <w:spacing w:before="60" w:after="0" w:line="240" w:lineRule="auto"/>
        <w:jc w:val="both"/>
        <w:rPr>
          <w:rFonts w:ascii="Times New Roman" w:eastAsia="Times New Roman" w:hAnsi="Times New Roman" w:cs="Times New Roman"/>
          <w:b/>
          <w:bCs/>
          <w:color w:val="000000"/>
          <w:kern w:val="0"/>
          <w:sz w:val="26"/>
          <w:szCs w:val="26"/>
          <w:shd w:val="clear" w:color="auto" w:fill="FFFFFF"/>
        </w:rPr>
      </w:pPr>
      <w:r w:rsidRPr="00E37839">
        <w:rPr>
          <w:rFonts w:ascii="Times New Roman" w:eastAsia="Times New Roman" w:hAnsi="Times New Roman" w:cs="Times New Roman"/>
          <w:b/>
          <w:bCs/>
          <w:color w:val="000000"/>
          <w:kern w:val="0"/>
          <w:sz w:val="26"/>
          <w:szCs w:val="26"/>
          <w:shd w:val="clear" w:color="auto" w:fill="FFFFFF"/>
        </w:rPr>
        <w:t xml:space="preserve">8. </w:t>
      </w:r>
      <w:r w:rsidR="00F01E55">
        <w:rPr>
          <w:rFonts w:ascii="Times New Roman" w:eastAsia="Times New Roman" w:hAnsi="Times New Roman" w:cs="Times New Roman"/>
          <w:b/>
          <w:bCs/>
          <w:color w:val="000000"/>
          <w:kern w:val="0"/>
          <w:sz w:val="26"/>
          <w:szCs w:val="26"/>
          <w:shd w:val="clear" w:color="auto" w:fill="FFFFFF"/>
        </w:rPr>
        <w:t>Ưu nhược điểm của dạy học dự án</w:t>
      </w:r>
    </w:p>
    <w:p w:rsidR="00F01E55" w:rsidRPr="00F01E55" w:rsidRDefault="007B74D8" w:rsidP="00F01E55">
      <w:pPr>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F01E55">
        <w:rPr>
          <w:rFonts w:ascii="Times New Roman" w:eastAsia="Times New Roman" w:hAnsi="Times New Roman" w:cs="Times New Roman"/>
          <w:b/>
          <w:color w:val="000000"/>
          <w:kern w:val="0"/>
          <w:sz w:val="26"/>
          <w:szCs w:val="26"/>
          <w:shd w:val="clear" w:color="auto" w:fill="FFFFFF"/>
        </w:rPr>
        <w:t>a</w:t>
      </w:r>
      <w:r w:rsidR="00F01E55" w:rsidRPr="00F01E55">
        <w:rPr>
          <w:rFonts w:ascii="Times New Roman" w:eastAsia="Times New Roman" w:hAnsi="Times New Roman" w:cs="Times New Roman"/>
          <w:b/>
          <w:color w:val="000000"/>
          <w:kern w:val="0"/>
          <w:sz w:val="26"/>
          <w:szCs w:val="26"/>
          <w:shd w:val="clear" w:color="auto" w:fill="FFFFFF"/>
        </w:rPr>
        <w:t>) Ưu điểm</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Các đặc điểm của DHDA đã thể hiện những ưu điểm của phương pháp</w:t>
      </w:r>
      <w:r>
        <w:rPr>
          <w:rFonts w:ascii="Times New Roman" w:eastAsia="Times New Roman" w:hAnsi="Times New Roman" w:cs="Times New Roman"/>
          <w:color w:val="000000"/>
          <w:kern w:val="0"/>
          <w:sz w:val="26"/>
          <w:szCs w:val="26"/>
          <w:shd w:val="clear" w:color="auto" w:fill="FFFFFF"/>
        </w:rPr>
        <w:t xml:space="preserve"> dạy học này. </w:t>
      </w:r>
      <w:r w:rsidR="007B74D8" w:rsidRPr="00E37839">
        <w:rPr>
          <w:rFonts w:ascii="Times New Roman" w:eastAsia="Times New Roman" w:hAnsi="Times New Roman" w:cs="Times New Roman"/>
          <w:color w:val="000000"/>
          <w:kern w:val="0"/>
          <w:sz w:val="26"/>
          <w:szCs w:val="26"/>
          <w:shd w:val="clear" w:color="auto" w:fill="FFFFFF"/>
        </w:rPr>
        <w:t xml:space="preserve">Có thể tóm tắt những ưu điểm cơ bản </w:t>
      </w:r>
      <w:r>
        <w:rPr>
          <w:rFonts w:ascii="Times New Roman" w:eastAsia="Times New Roman" w:hAnsi="Times New Roman" w:cs="Times New Roman"/>
          <w:color w:val="000000"/>
          <w:kern w:val="0"/>
          <w:sz w:val="26"/>
          <w:szCs w:val="26"/>
          <w:shd w:val="clear" w:color="auto" w:fill="FFFFFF"/>
        </w:rPr>
        <w:t>sau đây của dạy học theo dự án:</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Gắn lý thuyết với thực hành, tư duy và h</w:t>
      </w:r>
      <w:r>
        <w:rPr>
          <w:rFonts w:ascii="Times New Roman" w:eastAsia="Times New Roman" w:hAnsi="Times New Roman" w:cs="Times New Roman"/>
          <w:color w:val="000000"/>
          <w:kern w:val="0"/>
          <w:sz w:val="26"/>
          <w:szCs w:val="26"/>
          <w:shd w:val="clear" w:color="auto" w:fill="FFFFFF"/>
        </w:rPr>
        <w:t>ành động, nhà trường và xã hội.</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 xml:space="preserve">Kích thích động cơ, </w:t>
      </w:r>
      <w:r>
        <w:rPr>
          <w:rFonts w:ascii="Times New Roman" w:eastAsia="Times New Roman" w:hAnsi="Times New Roman" w:cs="Times New Roman"/>
          <w:color w:val="000000"/>
          <w:kern w:val="0"/>
          <w:sz w:val="26"/>
          <w:szCs w:val="26"/>
          <w:shd w:val="clear" w:color="auto" w:fill="FFFFFF"/>
        </w:rPr>
        <w:t>hứng thú học tập của người học.</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Phát huy</w:t>
      </w:r>
      <w:r>
        <w:rPr>
          <w:rFonts w:ascii="Times New Roman" w:eastAsia="Times New Roman" w:hAnsi="Times New Roman" w:cs="Times New Roman"/>
          <w:color w:val="000000"/>
          <w:kern w:val="0"/>
          <w:sz w:val="26"/>
          <w:szCs w:val="26"/>
          <w:shd w:val="clear" w:color="auto" w:fill="FFFFFF"/>
        </w:rPr>
        <w:t xml:space="preserve"> tính tự lực, tính trách nhiệm.</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Phát triển khả năng sáng tạo.</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Rèn luyện năng lực gi</w:t>
      </w:r>
      <w:r>
        <w:rPr>
          <w:rFonts w:ascii="Times New Roman" w:eastAsia="Times New Roman" w:hAnsi="Times New Roman" w:cs="Times New Roman"/>
          <w:color w:val="000000"/>
          <w:kern w:val="0"/>
          <w:sz w:val="26"/>
          <w:szCs w:val="26"/>
          <w:shd w:val="clear" w:color="auto" w:fill="FFFFFF"/>
        </w:rPr>
        <w:t>ải quyết những vấn đề phức hợp.</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Rè</w:t>
      </w:r>
      <w:r>
        <w:rPr>
          <w:rFonts w:ascii="Times New Roman" w:eastAsia="Times New Roman" w:hAnsi="Times New Roman" w:cs="Times New Roman"/>
          <w:color w:val="000000"/>
          <w:kern w:val="0"/>
          <w:sz w:val="26"/>
          <w:szCs w:val="26"/>
          <w:shd w:val="clear" w:color="auto" w:fill="FFFFFF"/>
        </w:rPr>
        <w:t>n luyện tính bền bỉ, kiên nhẫn.</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Rèn lu</w:t>
      </w:r>
      <w:r>
        <w:rPr>
          <w:rFonts w:ascii="Times New Roman" w:eastAsia="Times New Roman" w:hAnsi="Times New Roman" w:cs="Times New Roman"/>
          <w:color w:val="000000"/>
          <w:kern w:val="0"/>
          <w:sz w:val="26"/>
          <w:szCs w:val="26"/>
          <w:shd w:val="clear" w:color="auto" w:fill="FFFFFF"/>
        </w:rPr>
        <w:t>yện năng lực cộng tác làm việc.</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Phát triển năng lực đánh giá.</w:t>
      </w:r>
    </w:p>
    <w:p w:rsidR="00F01E55" w:rsidRPr="00F01E55" w:rsidRDefault="007B74D8" w:rsidP="00F01E55">
      <w:pPr>
        <w:spacing w:before="60" w:after="0" w:line="240" w:lineRule="auto"/>
        <w:jc w:val="both"/>
        <w:rPr>
          <w:rFonts w:ascii="Times New Roman" w:eastAsia="Times New Roman" w:hAnsi="Times New Roman" w:cs="Times New Roman"/>
          <w:b/>
          <w:color w:val="000000"/>
          <w:kern w:val="0"/>
          <w:sz w:val="26"/>
          <w:szCs w:val="26"/>
          <w:shd w:val="clear" w:color="auto" w:fill="FFFFFF"/>
        </w:rPr>
      </w:pPr>
      <w:r w:rsidRPr="00F01E55">
        <w:rPr>
          <w:rFonts w:ascii="Times New Roman" w:eastAsia="Times New Roman" w:hAnsi="Times New Roman" w:cs="Times New Roman"/>
          <w:b/>
          <w:color w:val="000000"/>
          <w:kern w:val="0"/>
          <w:sz w:val="26"/>
          <w:szCs w:val="26"/>
          <w:shd w:val="clear" w:color="auto" w:fill="FFFFFF"/>
        </w:rPr>
        <w:t>b</w:t>
      </w:r>
      <w:r w:rsidR="00F01E55" w:rsidRPr="00F01E55">
        <w:rPr>
          <w:rFonts w:ascii="Times New Roman" w:eastAsia="Times New Roman" w:hAnsi="Times New Roman" w:cs="Times New Roman"/>
          <w:b/>
          <w:color w:val="000000"/>
          <w:kern w:val="0"/>
          <w:sz w:val="26"/>
          <w:szCs w:val="26"/>
          <w:shd w:val="clear" w:color="auto" w:fill="FFFFFF"/>
        </w:rPr>
        <w:t>) Nhược điểm</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rPr>
        <w:t xml:space="preserve">- </w:t>
      </w:r>
      <w:r w:rsidR="007B74D8" w:rsidRPr="00E37839">
        <w:rPr>
          <w:rFonts w:ascii="Times New Roman" w:eastAsia="Times New Roman" w:hAnsi="Times New Roman" w:cs="Times New Roman"/>
          <w:color w:val="000000"/>
          <w:kern w:val="0"/>
          <w:sz w:val="26"/>
          <w:szCs w:val="26"/>
          <w:shd w:val="clear" w:color="auto" w:fill="FFFFFF"/>
        </w:rPr>
        <w:t>DHDA không phù hợp trong việc truyền thụ tri thức lý thuyết mang tính trừu tượng, hệ thống cũng như rèn</w:t>
      </w:r>
      <w:r>
        <w:rPr>
          <w:rFonts w:ascii="Times New Roman" w:eastAsia="Times New Roman" w:hAnsi="Times New Roman" w:cs="Times New Roman"/>
          <w:color w:val="000000"/>
          <w:kern w:val="0"/>
          <w:sz w:val="26"/>
          <w:szCs w:val="26"/>
          <w:shd w:val="clear" w:color="auto" w:fill="FFFFFF"/>
        </w:rPr>
        <w:t xml:space="preserve"> luyện hệ thống kỹ năng cơ bản.</w:t>
      </w:r>
    </w:p>
    <w:p w:rsidR="00F01E55"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DHDA đòi hỏi nhiều thời gian. Vì vậy DHDA không thay thế cho PP thuyết trình và luyện tập, mà là hình thức dạy học bổ sung cần thiết cho các PPDH truyền thố</w:t>
      </w:r>
      <w:r>
        <w:rPr>
          <w:rFonts w:ascii="Times New Roman" w:eastAsia="Times New Roman" w:hAnsi="Times New Roman" w:cs="Times New Roman"/>
          <w:color w:val="000000"/>
          <w:kern w:val="0"/>
          <w:sz w:val="26"/>
          <w:szCs w:val="26"/>
          <w:shd w:val="clear" w:color="auto" w:fill="FFFFFF"/>
        </w:rPr>
        <w:t>ng.</w:t>
      </w:r>
    </w:p>
    <w:p w:rsidR="000F5773" w:rsidRDefault="00F01E55" w:rsidP="00F01E55">
      <w:pPr>
        <w:spacing w:before="60" w:after="0" w:line="240" w:lineRule="auto"/>
        <w:ind w:firstLine="720"/>
        <w:jc w:val="both"/>
        <w:rPr>
          <w:rFonts w:ascii="Times New Roman" w:eastAsia="Times New Roman" w:hAnsi="Times New Roman" w:cs="Times New Roman"/>
          <w:color w:val="000000"/>
          <w:kern w:val="0"/>
          <w:sz w:val="26"/>
          <w:szCs w:val="26"/>
          <w:shd w:val="clear" w:color="auto" w:fill="FFFFFF"/>
        </w:rPr>
      </w:pPr>
      <w:r>
        <w:rPr>
          <w:rFonts w:ascii="Times New Roman" w:eastAsia="Times New Roman" w:hAnsi="Times New Roman" w:cs="Times New Roman"/>
          <w:color w:val="000000"/>
          <w:kern w:val="0"/>
          <w:sz w:val="26"/>
          <w:szCs w:val="26"/>
          <w:shd w:val="clear" w:color="auto" w:fill="FFFFFF"/>
        </w:rPr>
        <w:t xml:space="preserve">- </w:t>
      </w:r>
      <w:r w:rsidR="007B74D8" w:rsidRPr="00E37839">
        <w:rPr>
          <w:rFonts w:ascii="Times New Roman" w:eastAsia="Times New Roman" w:hAnsi="Times New Roman" w:cs="Times New Roman"/>
          <w:color w:val="000000"/>
          <w:kern w:val="0"/>
          <w:sz w:val="26"/>
          <w:szCs w:val="26"/>
          <w:shd w:val="clear" w:color="auto" w:fill="FFFFFF"/>
        </w:rPr>
        <w:t>DHDA đòi hỏi phương tiện vật chất và tài chính phù hợp.</w:t>
      </w:r>
    </w:p>
    <w:p w:rsidR="00D059C6" w:rsidRDefault="00D059C6" w:rsidP="003936AD">
      <w:pPr>
        <w:spacing w:before="60" w:after="0" w:line="240" w:lineRule="auto"/>
        <w:rPr>
          <w:rFonts w:ascii="Times New Roman" w:eastAsia="Times New Roman" w:hAnsi="Times New Roman" w:cs="Times New Roman"/>
          <w:color w:val="000000"/>
          <w:kern w:val="0"/>
          <w:sz w:val="26"/>
          <w:szCs w:val="26"/>
          <w:shd w:val="clear" w:color="auto" w:fill="FFFFFF"/>
        </w:rPr>
      </w:pPr>
    </w:p>
    <w:p w:rsidR="007F6262" w:rsidRPr="00926B08" w:rsidRDefault="00F026DF" w:rsidP="00F026DF">
      <w:pPr>
        <w:spacing w:before="60" w:after="0" w:line="240" w:lineRule="auto"/>
        <w:jc w:val="center"/>
        <w:rPr>
          <w:rFonts w:ascii="Times New Roman" w:hAnsi="Times New Roman"/>
          <w:b/>
          <w:sz w:val="26"/>
          <w:szCs w:val="26"/>
          <w:lang w:val="fr-FR"/>
        </w:rPr>
      </w:pPr>
      <w:r w:rsidRPr="00F026DF">
        <w:rPr>
          <w:rFonts w:ascii="Times New Roman" w:hAnsi="Times New Roman"/>
          <w:b/>
          <w:sz w:val="26"/>
          <w:szCs w:val="26"/>
          <w:highlight w:val="yellow"/>
          <w:lang w:val="fr-FR"/>
        </w:rPr>
        <w:t>PHƯƠNG PHÁP DỰ ÁN (TÓM LƯỢC)</w:t>
      </w:r>
    </w:p>
    <w:p w:rsidR="007F6262" w:rsidRPr="007F6262" w:rsidRDefault="007F6262" w:rsidP="007F6262">
      <w:pPr>
        <w:spacing w:before="60" w:after="0" w:line="240" w:lineRule="auto"/>
        <w:ind w:firstLine="360"/>
        <w:jc w:val="both"/>
        <w:rPr>
          <w:rFonts w:ascii="Times New Roman" w:hAnsi="Times New Roman"/>
          <w:sz w:val="26"/>
          <w:szCs w:val="26"/>
          <w:lang w:val="fr-FR"/>
        </w:rPr>
      </w:pPr>
      <w:r w:rsidRPr="007F6262">
        <w:rPr>
          <w:rFonts w:ascii="Times New Roman" w:hAnsi="Times New Roman"/>
          <w:sz w:val="26"/>
          <w:szCs w:val="26"/>
          <w:lang w:val="fr-FR"/>
        </w:rPr>
        <w:t>Khái niệm dự án được hiểu là một dự định, một kế hoạch trong đó cần xác định rõ mục tiêu, thời gian, phương tiện, tài chính, điều kiện vật chất.</w:t>
      </w:r>
    </w:p>
    <w:p w:rsidR="007F6262" w:rsidRPr="007F6262" w:rsidRDefault="007F6262" w:rsidP="007F6262">
      <w:pPr>
        <w:spacing w:before="60" w:after="0" w:line="240" w:lineRule="auto"/>
        <w:ind w:firstLine="360"/>
        <w:jc w:val="both"/>
        <w:rPr>
          <w:rFonts w:ascii="Times New Roman" w:hAnsi="Times New Roman"/>
          <w:iCs/>
          <w:sz w:val="26"/>
          <w:szCs w:val="26"/>
          <w:lang w:val="fr-FR"/>
        </w:rPr>
      </w:pPr>
      <w:r w:rsidRPr="007F6262">
        <w:rPr>
          <w:rFonts w:ascii="Times New Roman" w:hAnsi="Times New Roman"/>
          <w:sz w:val="26"/>
          <w:szCs w:val="26"/>
          <w:lang w:val="fr-FR"/>
        </w:rPr>
        <w:t>DH theo dự án (DHDA) được hiểu là một PP hay một hình thức dạy học, trong đó người học thực hiện một nhiệm vụ học tập phức hợp, có sự kết hợp giữa lí thuyết và thực tiễn, thực hành. Nhiệm vụ này được người học thực hiện với tính tự lực cao trong toàn bộ quá trình học tập, từ việc xác định mục đích, lập kế hoạch, đến việc thực hiện dự án, kiểm tra, điều chỉnh, đánh giá quá trình và kết quả thực hiện. Khác với các hình thức dạy học truyền thống</w:t>
      </w:r>
      <w:r w:rsidRPr="007F6262">
        <w:rPr>
          <w:rFonts w:ascii="Times New Roman" w:hAnsi="Times New Roman"/>
          <w:iCs/>
          <w:sz w:val="26"/>
          <w:szCs w:val="26"/>
          <w:lang w:val="fr-FR"/>
        </w:rPr>
        <w:t>, chủ yếu diễn ra trong lớp học, gắn chặt với sách giáo khoa, với bảng đen và thuyết trình của giáo viên, hình thức DHDA có một số đặc điểm riêng sau:</w:t>
      </w:r>
    </w:p>
    <w:p w:rsidR="007F6262" w:rsidRPr="007F6262" w:rsidRDefault="007F6262" w:rsidP="007F6262">
      <w:pPr>
        <w:spacing w:before="60" w:after="0" w:line="240" w:lineRule="auto"/>
        <w:ind w:firstLine="360"/>
        <w:jc w:val="both"/>
        <w:rPr>
          <w:rFonts w:ascii="Times New Roman" w:hAnsi="Times New Roman"/>
          <w:iCs/>
          <w:sz w:val="26"/>
          <w:szCs w:val="26"/>
          <w:lang w:val="fr-FR"/>
        </w:rPr>
      </w:pPr>
      <w:r w:rsidRPr="007F6262">
        <w:rPr>
          <w:rFonts w:ascii="Times New Roman" w:hAnsi="Times New Roman"/>
          <w:i/>
          <w:iCs/>
          <w:sz w:val="26"/>
          <w:szCs w:val="26"/>
          <w:lang w:val="fr-FR"/>
        </w:rPr>
        <w:t>- Định hướng</w:t>
      </w:r>
      <w:r w:rsidRPr="007F6262">
        <w:rPr>
          <w:rFonts w:ascii="Times New Roman" w:hAnsi="Times New Roman"/>
          <w:b/>
          <w:i/>
          <w:iCs/>
          <w:sz w:val="26"/>
          <w:szCs w:val="26"/>
          <w:lang w:val="fr-FR"/>
        </w:rPr>
        <w:t xml:space="preserve"> </w:t>
      </w:r>
      <w:r w:rsidRPr="007F6262">
        <w:rPr>
          <w:rFonts w:ascii="Times New Roman" w:hAnsi="Times New Roman"/>
          <w:i/>
          <w:iCs/>
          <w:sz w:val="26"/>
          <w:szCs w:val="26"/>
          <w:lang w:val="fr-FR"/>
        </w:rPr>
        <w:t>thực tiễn:</w:t>
      </w:r>
      <w:r w:rsidRPr="007F6262">
        <w:rPr>
          <w:rFonts w:ascii="Times New Roman" w:hAnsi="Times New Roman"/>
          <w:iCs/>
          <w:sz w:val="26"/>
          <w:szCs w:val="26"/>
          <w:lang w:val="fr-FR"/>
        </w:rPr>
        <w:t xml:space="preserve"> Chủ đề của dự án gắn với thực tiễn, kết quả dự án có ý nghĩa thực tiễn – xã hội. </w:t>
      </w:r>
    </w:p>
    <w:p w:rsidR="007F6262" w:rsidRPr="007F6262" w:rsidRDefault="007F6262" w:rsidP="007F6262">
      <w:pPr>
        <w:spacing w:before="60" w:after="0" w:line="240" w:lineRule="auto"/>
        <w:ind w:firstLine="720"/>
        <w:jc w:val="both"/>
        <w:rPr>
          <w:rFonts w:ascii="Times New Roman" w:hAnsi="Times New Roman"/>
          <w:iCs/>
          <w:sz w:val="26"/>
          <w:szCs w:val="26"/>
          <w:lang w:val="fr-FR"/>
        </w:rPr>
      </w:pPr>
      <w:r w:rsidRPr="007F6262">
        <w:rPr>
          <w:rFonts w:ascii="Times New Roman" w:hAnsi="Times New Roman"/>
          <w:iCs/>
          <w:sz w:val="26"/>
          <w:szCs w:val="26"/>
          <w:lang w:val="fr-FR"/>
        </w:rPr>
        <w:t>Ví dụ: Dự án : Tìm hiểu phong tục tập quán của quê hương.</w:t>
      </w:r>
    </w:p>
    <w:p w:rsidR="007F6262" w:rsidRPr="007F6262" w:rsidRDefault="007F6262" w:rsidP="007F6262">
      <w:pPr>
        <w:spacing w:before="60" w:after="0" w:line="240" w:lineRule="auto"/>
        <w:ind w:firstLine="720"/>
        <w:jc w:val="both"/>
        <w:rPr>
          <w:rFonts w:ascii="Times New Roman" w:hAnsi="Times New Roman"/>
          <w:iCs/>
          <w:sz w:val="26"/>
          <w:szCs w:val="26"/>
          <w:lang w:val="fr-FR"/>
        </w:rPr>
      </w:pPr>
      <w:r w:rsidRPr="007F6262">
        <w:rPr>
          <w:rFonts w:ascii="Times New Roman" w:hAnsi="Times New Roman"/>
          <w:iCs/>
          <w:sz w:val="26"/>
          <w:szCs w:val="26"/>
          <w:lang w:val="fr-FR"/>
        </w:rPr>
        <w:tab/>
        <w:t>Dự án : Hoá chất – ứng dụng trong đời sống và mối đe doạ.</w:t>
      </w:r>
    </w:p>
    <w:p w:rsidR="007F6262" w:rsidRPr="007F6262" w:rsidRDefault="007F6262" w:rsidP="007F6262">
      <w:pPr>
        <w:spacing w:before="60" w:after="0" w:line="240" w:lineRule="auto"/>
        <w:ind w:firstLine="360"/>
        <w:jc w:val="both"/>
        <w:rPr>
          <w:rFonts w:ascii="Times New Roman" w:hAnsi="Times New Roman"/>
          <w:iCs/>
          <w:sz w:val="26"/>
          <w:szCs w:val="26"/>
          <w:lang w:val="fr-FR"/>
        </w:rPr>
      </w:pPr>
      <w:r w:rsidRPr="007F6262">
        <w:rPr>
          <w:rFonts w:ascii="Times New Roman" w:hAnsi="Times New Roman"/>
          <w:iCs/>
          <w:sz w:val="26"/>
          <w:szCs w:val="26"/>
          <w:lang w:val="fr-FR"/>
        </w:rPr>
        <w:t xml:space="preserve">- </w:t>
      </w:r>
      <w:r w:rsidRPr="007F6262">
        <w:rPr>
          <w:rFonts w:ascii="Times New Roman" w:hAnsi="Times New Roman"/>
          <w:i/>
          <w:iCs/>
          <w:sz w:val="26"/>
          <w:szCs w:val="26"/>
          <w:lang w:val="fr-FR"/>
        </w:rPr>
        <w:t>Định hướng hứng thú của học sinh:</w:t>
      </w:r>
      <w:r w:rsidRPr="007F6262">
        <w:rPr>
          <w:rFonts w:ascii="Times New Roman" w:hAnsi="Times New Roman"/>
          <w:iCs/>
          <w:sz w:val="26"/>
          <w:szCs w:val="26"/>
          <w:lang w:val="fr-FR"/>
        </w:rPr>
        <w:t xml:space="preserve"> Chủ đề và nội dung của dự án phù hợp với hứng thú của học sinh.</w:t>
      </w:r>
    </w:p>
    <w:p w:rsidR="007F6262" w:rsidRPr="007F6262" w:rsidRDefault="007F6262" w:rsidP="007F6262">
      <w:pPr>
        <w:spacing w:before="60" w:after="0" w:line="240" w:lineRule="auto"/>
        <w:ind w:firstLine="360"/>
        <w:jc w:val="both"/>
        <w:rPr>
          <w:rFonts w:ascii="Times New Roman" w:hAnsi="Times New Roman"/>
          <w:iCs/>
          <w:sz w:val="26"/>
          <w:szCs w:val="26"/>
          <w:lang w:val="fr-FR"/>
        </w:rPr>
      </w:pPr>
      <w:r w:rsidRPr="007F6262">
        <w:rPr>
          <w:rFonts w:ascii="Times New Roman" w:hAnsi="Times New Roman"/>
          <w:iCs/>
          <w:sz w:val="26"/>
          <w:szCs w:val="26"/>
          <w:lang w:val="fr-FR"/>
        </w:rPr>
        <w:t xml:space="preserve">- </w:t>
      </w:r>
      <w:r w:rsidRPr="007F6262">
        <w:rPr>
          <w:rFonts w:ascii="Times New Roman" w:hAnsi="Times New Roman"/>
          <w:i/>
          <w:iCs/>
          <w:sz w:val="26"/>
          <w:szCs w:val="26"/>
          <w:lang w:val="fr-FR"/>
        </w:rPr>
        <w:t xml:space="preserve">Tính tự lực cao của người học: </w:t>
      </w:r>
      <w:r w:rsidRPr="007F6262">
        <w:rPr>
          <w:rFonts w:ascii="Times New Roman" w:hAnsi="Times New Roman"/>
          <w:iCs/>
          <w:sz w:val="26"/>
          <w:szCs w:val="26"/>
          <w:lang w:val="fr-FR"/>
        </w:rPr>
        <w:t>Học sinh tham gia tích cực và tự giác vào các giai đoạn của quá trình dạy học.</w:t>
      </w:r>
    </w:p>
    <w:p w:rsidR="007F6262" w:rsidRPr="007F6262" w:rsidRDefault="007F6262" w:rsidP="007F6262">
      <w:pPr>
        <w:spacing w:before="60" w:after="0" w:line="240" w:lineRule="auto"/>
        <w:ind w:firstLine="360"/>
        <w:jc w:val="both"/>
        <w:rPr>
          <w:rFonts w:ascii="Times New Roman" w:hAnsi="Times New Roman"/>
          <w:sz w:val="26"/>
          <w:szCs w:val="26"/>
          <w:lang w:val="fr-FR"/>
        </w:rPr>
      </w:pPr>
      <w:r w:rsidRPr="007F6262">
        <w:rPr>
          <w:rFonts w:ascii="Times New Roman" w:hAnsi="Times New Roman"/>
          <w:sz w:val="26"/>
          <w:szCs w:val="26"/>
          <w:lang w:val="fr-FR"/>
        </w:rPr>
        <w:lastRenderedPageBreak/>
        <w:t xml:space="preserve">- </w:t>
      </w:r>
      <w:r w:rsidRPr="007F6262">
        <w:rPr>
          <w:rFonts w:ascii="Times New Roman" w:hAnsi="Times New Roman"/>
          <w:i/>
          <w:sz w:val="26"/>
          <w:szCs w:val="26"/>
          <w:lang w:val="fr-FR"/>
        </w:rPr>
        <w:t>Định hướng hành động của người học:</w:t>
      </w:r>
      <w:r w:rsidRPr="007F6262">
        <w:rPr>
          <w:rFonts w:ascii="Times New Roman" w:hAnsi="Times New Roman"/>
          <w:sz w:val="26"/>
          <w:szCs w:val="26"/>
          <w:lang w:val="fr-FR"/>
        </w:rPr>
        <w:t xml:space="preserve"> Kết hợp giữa lý thuyết và thực hành, huy động nhiều giác quan.</w:t>
      </w:r>
    </w:p>
    <w:p w:rsidR="007F6262" w:rsidRPr="007F6262" w:rsidRDefault="007F6262" w:rsidP="007F6262">
      <w:pPr>
        <w:spacing w:before="60" w:after="0" w:line="240" w:lineRule="auto"/>
        <w:ind w:firstLine="360"/>
        <w:jc w:val="both"/>
        <w:rPr>
          <w:rFonts w:ascii="Times New Roman" w:hAnsi="Times New Roman"/>
          <w:sz w:val="26"/>
          <w:szCs w:val="26"/>
          <w:lang w:val="fr-FR"/>
        </w:rPr>
      </w:pPr>
      <w:r w:rsidRPr="007F6262">
        <w:rPr>
          <w:rFonts w:ascii="Times New Roman" w:hAnsi="Times New Roman"/>
          <w:i/>
          <w:sz w:val="26"/>
          <w:szCs w:val="26"/>
          <w:lang w:val="fr-FR"/>
        </w:rPr>
        <w:t>- Định hướng sản phẩm:</w:t>
      </w:r>
      <w:r w:rsidRPr="007F6262">
        <w:rPr>
          <w:rFonts w:ascii="Times New Roman" w:hAnsi="Times New Roman"/>
          <w:sz w:val="26"/>
          <w:szCs w:val="26"/>
          <w:lang w:val="fr-FR"/>
        </w:rPr>
        <w:t xml:space="preserve"> Đó là những sản phẩm có thể công bố, giới thiệu được.</w:t>
      </w:r>
    </w:p>
    <w:p w:rsidR="007F6262" w:rsidRPr="007F6262" w:rsidRDefault="007F6262" w:rsidP="007F6262">
      <w:pPr>
        <w:spacing w:before="60" w:after="0" w:line="240" w:lineRule="auto"/>
        <w:ind w:firstLine="360"/>
        <w:jc w:val="both"/>
        <w:rPr>
          <w:rFonts w:ascii="Times New Roman" w:hAnsi="Times New Roman"/>
          <w:iCs/>
          <w:sz w:val="26"/>
          <w:szCs w:val="26"/>
          <w:lang w:val="fr-FR"/>
        </w:rPr>
      </w:pPr>
      <w:r w:rsidRPr="007F6262">
        <w:rPr>
          <w:rFonts w:ascii="Times New Roman" w:hAnsi="Times New Roman"/>
          <w:b/>
          <w:i/>
          <w:iCs/>
          <w:sz w:val="26"/>
          <w:szCs w:val="26"/>
          <w:lang w:val="fr-FR"/>
        </w:rPr>
        <w:t xml:space="preserve">- </w:t>
      </w:r>
      <w:r w:rsidRPr="007F6262">
        <w:rPr>
          <w:rFonts w:ascii="Times New Roman" w:hAnsi="Times New Roman"/>
          <w:i/>
          <w:iCs/>
          <w:sz w:val="26"/>
          <w:szCs w:val="26"/>
          <w:lang w:val="fr-FR"/>
        </w:rPr>
        <w:t>Thực hiện tích hợp trong nội dung:</w:t>
      </w:r>
      <w:r w:rsidRPr="007F6262">
        <w:rPr>
          <w:rFonts w:ascii="Times New Roman" w:hAnsi="Times New Roman"/>
          <w:iCs/>
          <w:sz w:val="26"/>
          <w:szCs w:val="26"/>
          <w:lang w:val="fr-FR"/>
        </w:rPr>
        <w:t xml:space="preserve"> Nội dung dự án có sự kết hợp tri thức của nhiều lĩnh vực hoặc nhiều môn học khác nhau.</w:t>
      </w:r>
    </w:p>
    <w:p w:rsidR="007F6262" w:rsidRPr="007F6262" w:rsidRDefault="007F6262" w:rsidP="007F6262">
      <w:pPr>
        <w:spacing w:before="60" w:after="0" w:line="240" w:lineRule="auto"/>
        <w:ind w:firstLine="360"/>
        <w:jc w:val="both"/>
        <w:rPr>
          <w:rFonts w:ascii="Times New Roman" w:hAnsi="Times New Roman"/>
          <w:sz w:val="26"/>
          <w:szCs w:val="26"/>
          <w:lang w:val="fr-FR"/>
        </w:rPr>
      </w:pPr>
      <w:r w:rsidRPr="007F6262">
        <w:rPr>
          <w:rFonts w:ascii="Times New Roman" w:hAnsi="Times New Roman"/>
          <w:sz w:val="26"/>
          <w:szCs w:val="26"/>
          <w:lang w:val="fr-FR"/>
        </w:rPr>
        <w:t xml:space="preserve">- </w:t>
      </w:r>
      <w:r w:rsidRPr="007F6262">
        <w:rPr>
          <w:rFonts w:ascii="Times New Roman" w:hAnsi="Times New Roman"/>
          <w:i/>
          <w:sz w:val="26"/>
          <w:szCs w:val="26"/>
          <w:lang w:val="fr-FR"/>
        </w:rPr>
        <w:t>Giới hạn về mặt thời gian thực hiện dự án:</w:t>
      </w:r>
      <w:r w:rsidRPr="007F6262">
        <w:rPr>
          <w:rFonts w:ascii="Times New Roman" w:hAnsi="Times New Roman"/>
          <w:sz w:val="26"/>
          <w:szCs w:val="26"/>
          <w:lang w:val="fr-FR"/>
        </w:rPr>
        <w:t xml:space="preserve"> Các hoạt động học tập của học sinh phải tuân thủ theo trình tự nhất định để lần luợt đạt được các nhiệm vụ học tập, trong khoảng thời gian được quy định.   </w:t>
      </w:r>
    </w:p>
    <w:p w:rsidR="007F6262" w:rsidRPr="007F6262" w:rsidRDefault="007F6262" w:rsidP="007F6262">
      <w:pPr>
        <w:spacing w:before="60" w:after="0" w:line="240" w:lineRule="auto"/>
        <w:ind w:firstLine="360"/>
        <w:jc w:val="both"/>
        <w:rPr>
          <w:rFonts w:ascii="Times New Roman" w:hAnsi="Times New Roman"/>
          <w:sz w:val="26"/>
          <w:szCs w:val="26"/>
          <w:lang w:val="fr-FR"/>
        </w:rPr>
      </w:pPr>
      <w:r w:rsidRPr="007F6262">
        <w:rPr>
          <w:rFonts w:ascii="Times New Roman" w:hAnsi="Times New Roman"/>
          <w:i/>
          <w:sz w:val="26"/>
          <w:szCs w:val="26"/>
          <w:lang w:val="fr-FR"/>
        </w:rPr>
        <w:t>- Sự cộng tác trong quá trình làm việc:</w:t>
      </w:r>
      <w:r w:rsidRPr="007F6262">
        <w:rPr>
          <w:rFonts w:ascii="Times New Roman" w:hAnsi="Times New Roman"/>
          <w:sz w:val="26"/>
          <w:szCs w:val="26"/>
          <w:lang w:val="fr-FR"/>
        </w:rPr>
        <w:t xml:space="preserve"> Các dự án học tập thường được thực hiện theo nhóm học sinh, việc học mang tính xã hội.</w:t>
      </w:r>
    </w:p>
    <w:p w:rsidR="007F6262" w:rsidRDefault="007F6262" w:rsidP="00D059C6">
      <w:pPr>
        <w:widowControl/>
        <w:spacing w:before="60" w:after="0" w:line="240" w:lineRule="auto"/>
        <w:rPr>
          <w:rFonts w:ascii="Times New Roman" w:eastAsia="Times New Roman" w:hAnsi="Times New Roman" w:cs="Times New Roman"/>
          <w:b/>
          <w:iCs/>
          <w:spacing w:val="5"/>
          <w:kern w:val="0"/>
          <w:sz w:val="26"/>
          <w:szCs w:val="26"/>
        </w:rPr>
      </w:pPr>
    </w:p>
    <w:p w:rsidR="00F026DF" w:rsidRDefault="00F026DF" w:rsidP="00F026DF">
      <w:pPr>
        <w:widowControl/>
        <w:spacing w:before="60" w:after="0" w:line="240" w:lineRule="auto"/>
        <w:jc w:val="center"/>
        <w:rPr>
          <w:rFonts w:ascii="Times New Roman" w:eastAsia="Times New Roman" w:hAnsi="Times New Roman" w:cs="Times New Roman"/>
          <w:b/>
          <w:iCs/>
          <w:spacing w:val="5"/>
          <w:kern w:val="0"/>
          <w:sz w:val="26"/>
          <w:szCs w:val="26"/>
        </w:rPr>
      </w:pPr>
      <w:r w:rsidRPr="00F026DF">
        <w:rPr>
          <w:rFonts w:ascii="Times New Roman" w:eastAsia="Times New Roman" w:hAnsi="Times New Roman" w:cs="Times New Roman"/>
          <w:b/>
          <w:iCs/>
          <w:spacing w:val="5"/>
          <w:kern w:val="0"/>
          <w:sz w:val="26"/>
          <w:szCs w:val="26"/>
          <w:highlight w:val="yellow"/>
        </w:rPr>
        <w:t xml:space="preserve">LÝ THUYẾT </w:t>
      </w:r>
      <w:r>
        <w:rPr>
          <w:rFonts w:ascii="Times New Roman" w:eastAsia="Times New Roman" w:hAnsi="Times New Roman" w:cs="Times New Roman"/>
          <w:b/>
          <w:iCs/>
          <w:spacing w:val="5"/>
          <w:kern w:val="0"/>
          <w:sz w:val="26"/>
          <w:szCs w:val="26"/>
          <w:highlight w:val="yellow"/>
        </w:rPr>
        <w:t xml:space="preserve">PHƯƠNG PHÁP </w:t>
      </w:r>
      <w:r w:rsidRPr="00F026DF">
        <w:rPr>
          <w:rFonts w:ascii="Times New Roman" w:eastAsia="Times New Roman" w:hAnsi="Times New Roman" w:cs="Times New Roman"/>
          <w:b/>
          <w:iCs/>
          <w:spacing w:val="5"/>
          <w:kern w:val="0"/>
          <w:sz w:val="26"/>
          <w:szCs w:val="26"/>
          <w:highlight w:val="yellow"/>
        </w:rPr>
        <w:t>DỰ ÁN</w:t>
      </w:r>
    </w:p>
    <w:p w:rsidR="00D059C6" w:rsidRPr="00D059C6" w:rsidRDefault="00D059C6" w:rsidP="00D059C6">
      <w:pPr>
        <w:widowControl/>
        <w:spacing w:before="60" w:after="0" w:line="240" w:lineRule="auto"/>
        <w:rPr>
          <w:rFonts w:ascii="Times New Roman" w:eastAsia="Times New Roman" w:hAnsi="Times New Roman" w:cs="Times New Roman"/>
          <w:b/>
          <w:kern w:val="0"/>
          <w:sz w:val="26"/>
          <w:szCs w:val="26"/>
        </w:rPr>
      </w:pPr>
      <w:r w:rsidRPr="005A529D">
        <w:rPr>
          <w:rFonts w:ascii="Times New Roman" w:eastAsia="Times New Roman" w:hAnsi="Times New Roman" w:cs="Times New Roman"/>
          <w:b/>
          <w:iCs/>
          <w:spacing w:val="5"/>
          <w:kern w:val="0"/>
          <w:sz w:val="26"/>
          <w:szCs w:val="26"/>
        </w:rPr>
        <w:t>I. LỊCH SỬ RA ĐỜI VÀ PHÁT TRIỂN CỦA PHƯƠNG PHÁP PROJECT</w:t>
      </w:r>
    </w:p>
    <w:p w:rsidR="00D059C6" w:rsidRPr="00D059C6" w:rsidRDefault="00F026DF" w:rsidP="00F026DF">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Phương pháp Project – phương pháp dự án là một sản phẩm của phong trào giáo dục tiến bộ Mỹ.</w:t>
      </w:r>
    </w:p>
    <w:p w:rsidR="00D059C6" w:rsidRPr="00D059C6" w:rsidRDefault="00411FB8" w:rsidP="00411FB8">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Ý tưởng ban đầu được giới thiệu trong năm 1908 như một phương pháp giảng dạy mới trong nông nghiệp, nhưng nhà giáo dục William H. Kilpatrick đã xây dựng các khái niệm và phổ biến rộng rãi trên toàn thế giới trong bài viết nổi tiếng của ông: “Phương pháp dự án” (1918).</w:t>
      </w:r>
    </w:p>
    <w:p w:rsidR="00D059C6" w:rsidRPr="00D059C6" w:rsidRDefault="00521D3B" w:rsidP="00411FB8">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411FB8">
        <w:rPr>
          <w:rFonts w:ascii="Times New Roman" w:eastAsia="Times New Roman" w:hAnsi="Times New Roman" w:cs="Times New Roman"/>
          <w:kern w:val="0"/>
          <w:sz w:val="26"/>
          <w:szCs w:val="26"/>
        </w:rPr>
        <w:t>Gần đây nhất</w:t>
      </w:r>
      <w:r w:rsidR="00D059C6" w:rsidRPr="00D059C6">
        <w:rPr>
          <w:rFonts w:ascii="Times New Roman" w:eastAsia="Times New Roman" w:hAnsi="Times New Roman" w:cs="Times New Roman"/>
          <w:kern w:val="0"/>
          <w:sz w:val="26"/>
          <w:szCs w:val="26"/>
        </w:rPr>
        <w:t xml:space="preserve">, Michael Knoll đã bắt nguồn từ phương pháp dự án giáo dục kiến ​​trúc thế kỷ mười sáu của Ý và kỹ thuật giáo dục ở Pháp thế kỷ </w:t>
      </w:r>
      <w:r w:rsidR="00BC0719">
        <w:rPr>
          <w:rFonts w:ascii="Times New Roman" w:eastAsia="Times New Roman" w:hAnsi="Times New Roman" w:cs="Times New Roman"/>
          <w:kern w:val="0"/>
          <w:sz w:val="26"/>
          <w:szCs w:val="26"/>
        </w:rPr>
        <w:t>XVIII</w:t>
      </w:r>
      <w:r w:rsidR="00D059C6" w:rsidRPr="00D059C6">
        <w:rPr>
          <w:rFonts w:ascii="Times New Roman" w:eastAsia="Times New Roman" w:hAnsi="Times New Roman" w:cs="Times New Roman"/>
          <w:kern w:val="0"/>
          <w:sz w:val="26"/>
          <w:szCs w:val="26"/>
        </w:rPr>
        <w:t xml:space="preserve">. Dẫn đến kết luận, việc học của sinh viên cần vừa có sự </w:t>
      </w:r>
      <w:r>
        <w:rPr>
          <w:rFonts w:ascii="Times New Roman" w:eastAsia="Times New Roman" w:hAnsi="Times New Roman" w:cs="Times New Roman"/>
          <w:kern w:val="0"/>
          <w:sz w:val="26"/>
          <w:szCs w:val="26"/>
        </w:rPr>
        <w:t>tr</w:t>
      </w:r>
      <w:r w:rsidR="00D059C6" w:rsidRPr="00D059C6">
        <w:rPr>
          <w:rFonts w:ascii="Times New Roman" w:eastAsia="Times New Roman" w:hAnsi="Times New Roman" w:cs="Times New Roman"/>
          <w:kern w:val="0"/>
          <w:sz w:val="26"/>
          <w:szCs w:val="26"/>
        </w:rPr>
        <w:t xml:space="preserve">au </w:t>
      </w:r>
      <w:r w:rsidR="00DE59B3">
        <w:rPr>
          <w:rFonts w:ascii="Times New Roman" w:eastAsia="Times New Roman" w:hAnsi="Times New Roman" w:cs="Times New Roman"/>
          <w:kern w:val="0"/>
          <w:sz w:val="26"/>
          <w:szCs w:val="26"/>
        </w:rPr>
        <w:t>d</w:t>
      </w:r>
      <w:r w:rsidR="00D059C6" w:rsidRPr="00D059C6">
        <w:rPr>
          <w:rFonts w:ascii="Times New Roman" w:eastAsia="Times New Roman" w:hAnsi="Times New Roman" w:cs="Times New Roman"/>
          <w:kern w:val="0"/>
          <w:sz w:val="26"/>
          <w:szCs w:val="26"/>
        </w:rPr>
        <w:t>ồi kỹ năng và kết hợp với thực hành kỹ năng và đánh giá học tập thông qua sản phẩm cụ thể.</w:t>
      </w:r>
    </w:p>
    <w:p w:rsidR="00D059C6" w:rsidRPr="00D059C6"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5A529D">
        <w:rPr>
          <w:rFonts w:ascii="Times New Roman" w:eastAsia="Times New Roman" w:hAnsi="Times New Roman" w:cs="Times New Roman"/>
          <w:b/>
          <w:iCs/>
          <w:spacing w:val="5"/>
          <w:kern w:val="0"/>
          <w:sz w:val="26"/>
          <w:szCs w:val="26"/>
        </w:rPr>
        <w:t>II. KHÁI NIỆM/ ĐẶC ĐIỂM/ CẤU TRÚC/ CÁCH THỨC THỰC HIỆN CỦA PHƯƠNG PHÁP PROJECT </w:t>
      </w:r>
    </w:p>
    <w:p w:rsidR="00D059C6" w:rsidRPr="00521D3B"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521D3B">
        <w:rPr>
          <w:rFonts w:ascii="Times New Roman" w:eastAsia="Times New Roman" w:hAnsi="Times New Roman" w:cs="Times New Roman"/>
          <w:b/>
          <w:iCs/>
          <w:spacing w:val="5"/>
          <w:kern w:val="0"/>
          <w:sz w:val="26"/>
          <w:szCs w:val="26"/>
        </w:rPr>
        <w:t>1. Khái niệm dạy học theo dự án</w:t>
      </w:r>
    </w:p>
    <w:p w:rsidR="00D059C6" w:rsidRPr="00D059C6" w:rsidRDefault="00521D3B" w:rsidP="00521D3B">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iCs/>
          <w:spacing w:val="5"/>
          <w:kern w:val="0"/>
          <w:sz w:val="26"/>
          <w:szCs w:val="26"/>
        </w:rPr>
        <w:t xml:space="preserve">- </w:t>
      </w:r>
      <w:r w:rsidR="00D059C6" w:rsidRPr="005A529D">
        <w:rPr>
          <w:rFonts w:ascii="Times New Roman" w:eastAsia="Times New Roman" w:hAnsi="Times New Roman" w:cs="Times New Roman"/>
          <w:iCs/>
          <w:spacing w:val="5"/>
          <w:kern w:val="0"/>
          <w:sz w:val="26"/>
          <w:szCs w:val="26"/>
        </w:rPr>
        <w:t>Phương pháp dạy học theo kiểu dự án – Project là phương pháp tổ chức cho giáo viên và học sinh cùng nhau giải quyết không chỉ về mặt lý thuyết mà còn về mặt thực tiễn một nhiệm vụ học tập có tính chất tổng hợp, tạo điều kiện cho học sinh cùng và tự quyết định trong tất cả các giai đoạn học tập</w:t>
      </w:r>
      <w:r>
        <w:rPr>
          <w:rFonts w:ascii="Times New Roman" w:eastAsia="Times New Roman" w:hAnsi="Times New Roman" w:cs="Times New Roman"/>
          <w:iCs/>
          <w:spacing w:val="5"/>
          <w:kern w:val="0"/>
          <w:sz w:val="26"/>
          <w:szCs w:val="26"/>
        </w:rPr>
        <w:t xml:space="preserve">; </w:t>
      </w:r>
      <w:r w:rsidR="00D059C6" w:rsidRPr="005A529D">
        <w:rPr>
          <w:rFonts w:ascii="Times New Roman" w:eastAsia="Times New Roman" w:hAnsi="Times New Roman" w:cs="Times New Roman"/>
          <w:iCs/>
          <w:spacing w:val="5"/>
          <w:kern w:val="0"/>
          <w:sz w:val="26"/>
          <w:szCs w:val="26"/>
        </w:rPr>
        <w:t>kết quả là tạo ra được một sản phẩm hoạt động nhất định.</w:t>
      </w:r>
    </w:p>
    <w:p w:rsidR="00D059C6" w:rsidRPr="00521D3B"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521D3B">
        <w:rPr>
          <w:rFonts w:ascii="Times New Roman" w:eastAsia="Times New Roman" w:hAnsi="Times New Roman" w:cs="Times New Roman"/>
          <w:b/>
          <w:iCs/>
          <w:spacing w:val="5"/>
          <w:kern w:val="0"/>
          <w:sz w:val="26"/>
          <w:szCs w:val="26"/>
        </w:rPr>
        <w:t>2. Đặc điểm của phương pháp Project</w:t>
      </w:r>
    </w:p>
    <w:p w:rsidR="00D059C6" w:rsidRPr="00D059C6" w:rsidRDefault="00521D3B" w:rsidP="00521D3B">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Các đặc điểm cơ bản của phương pháp Project có thể được tổng hợp lại như sau:</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Gắn với tình huống</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Định hướng học sinh</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Mang tính thực tiễn xã hội cao</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Tự tổ chức và tự chịu trách nhiệm (đặc điểm quan trọng nhất)</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Thống nhất giữa lí thuyết và thực hành</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Định hướng sản phẩm</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Học tập mang tính xã hội</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3"/>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Tính chất tổng hợp của nhiệm vụ học tập (liên môn)</w:t>
      </w:r>
      <w:r w:rsidR="00521D3B">
        <w:rPr>
          <w:rFonts w:ascii="Times New Roman" w:eastAsia="Times New Roman" w:hAnsi="Times New Roman" w:cs="Times New Roman"/>
          <w:kern w:val="0"/>
          <w:sz w:val="26"/>
          <w:szCs w:val="26"/>
        </w:rPr>
        <w:t>.</w:t>
      </w:r>
    </w:p>
    <w:p w:rsidR="00D059C6" w:rsidRPr="00521D3B"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521D3B">
        <w:rPr>
          <w:rFonts w:ascii="Times New Roman" w:eastAsia="Times New Roman" w:hAnsi="Times New Roman" w:cs="Times New Roman"/>
          <w:b/>
          <w:iCs/>
          <w:spacing w:val="5"/>
          <w:kern w:val="0"/>
          <w:sz w:val="26"/>
          <w:szCs w:val="26"/>
        </w:rPr>
        <w:t>3. Cấu trúc/ các giai đoạn của phương pháp Project</w:t>
      </w:r>
    </w:p>
    <w:p w:rsidR="00D059C6" w:rsidRPr="00D059C6" w:rsidRDefault="00521D3B" w:rsidP="00521D3B">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lastRenderedPageBreak/>
        <w:t xml:space="preserve">- </w:t>
      </w:r>
      <w:r w:rsidR="00D059C6" w:rsidRPr="00D059C6">
        <w:rPr>
          <w:rFonts w:ascii="Times New Roman" w:eastAsia="Times New Roman" w:hAnsi="Times New Roman" w:cs="Times New Roman"/>
          <w:kern w:val="0"/>
          <w:sz w:val="26"/>
          <w:szCs w:val="26"/>
        </w:rPr>
        <w:t>K. Frey là tác giả đã đưa ra các bước tiến hành một Project một cách cụ thể như sau:</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Sáng kiến về Project (dự án)</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Phác họa về Project</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Lập kế hoạch về Project</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Thực hiện Project</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Kết thúc project: trình bày, đánh giá kết quả</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Thông báo</w:t>
      </w:r>
      <w:r w:rsidR="00521D3B">
        <w:rPr>
          <w:rFonts w:ascii="Times New Roman" w:eastAsia="Times New Roman" w:hAnsi="Times New Roman" w:cs="Times New Roman"/>
          <w:kern w:val="0"/>
          <w:sz w:val="26"/>
          <w:szCs w:val="26"/>
        </w:rPr>
        <w:t>.</w:t>
      </w:r>
    </w:p>
    <w:p w:rsidR="00D059C6" w:rsidRPr="00D059C6" w:rsidRDefault="00D059C6" w:rsidP="00F026DF">
      <w:pPr>
        <w:widowControl/>
        <w:numPr>
          <w:ilvl w:val="0"/>
          <w:numId w:val="4"/>
        </w:numPr>
        <w:spacing w:before="60" w:after="0" w:line="240" w:lineRule="auto"/>
        <w:ind w:left="360"/>
        <w:jc w:val="both"/>
        <w:rPr>
          <w:rFonts w:ascii="Times New Roman" w:eastAsia="Times New Roman" w:hAnsi="Times New Roman" w:cs="Times New Roman"/>
          <w:kern w:val="0"/>
          <w:sz w:val="26"/>
          <w:szCs w:val="26"/>
        </w:rPr>
      </w:pPr>
      <w:r w:rsidRPr="00D059C6">
        <w:rPr>
          <w:rFonts w:ascii="Times New Roman" w:eastAsia="Times New Roman" w:hAnsi="Times New Roman" w:cs="Times New Roman"/>
          <w:kern w:val="0"/>
          <w:sz w:val="26"/>
          <w:szCs w:val="26"/>
        </w:rPr>
        <w:t>Tương hỗ</w:t>
      </w:r>
      <w:r w:rsidR="00521D3B">
        <w:rPr>
          <w:rFonts w:ascii="Times New Roman" w:eastAsia="Times New Roman" w:hAnsi="Times New Roman" w:cs="Times New Roman"/>
          <w:kern w:val="0"/>
          <w:sz w:val="26"/>
          <w:szCs w:val="26"/>
        </w:rPr>
        <w:t>.</w:t>
      </w:r>
    </w:p>
    <w:p w:rsidR="00D059C6" w:rsidRPr="00521D3B"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521D3B">
        <w:rPr>
          <w:rFonts w:ascii="Times New Roman" w:eastAsia="Times New Roman" w:hAnsi="Times New Roman" w:cs="Times New Roman"/>
          <w:b/>
          <w:iCs/>
          <w:spacing w:val="5"/>
          <w:kern w:val="0"/>
          <w:sz w:val="26"/>
          <w:szCs w:val="26"/>
        </w:rPr>
        <w:t>4. Các hình thức tổ chức dạy học theo kiểu Project</w:t>
      </w:r>
    </w:p>
    <w:p w:rsidR="00D059C6" w:rsidRPr="00D059C6" w:rsidRDefault="00521D3B" w:rsidP="00521D3B">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iCs/>
          <w:spacing w:val="5"/>
          <w:kern w:val="0"/>
          <w:sz w:val="26"/>
          <w:szCs w:val="26"/>
        </w:rPr>
        <w:t xml:space="preserve">- </w:t>
      </w:r>
      <w:r w:rsidR="00D059C6" w:rsidRPr="005A529D">
        <w:rPr>
          <w:rFonts w:ascii="Times New Roman" w:eastAsia="Times New Roman" w:hAnsi="Times New Roman" w:cs="Times New Roman"/>
          <w:iCs/>
          <w:spacing w:val="5"/>
          <w:kern w:val="0"/>
          <w:sz w:val="26"/>
          <w:szCs w:val="26"/>
        </w:rPr>
        <w:t>Có thể phân chia các hình thức tổ chức từ nhiều góc độ khác nhau:</w:t>
      </w:r>
    </w:p>
    <w:p w:rsidR="00D059C6" w:rsidRPr="00D059C6" w:rsidRDefault="00C80893" w:rsidP="00C80893">
      <w:pPr>
        <w:widowControl/>
        <w:spacing w:before="60" w:after="0" w:line="240" w:lineRule="auto"/>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a. </w:t>
      </w:r>
      <w:r w:rsidR="00D059C6" w:rsidRPr="00D059C6">
        <w:rPr>
          <w:rFonts w:ascii="Times New Roman" w:eastAsia="Times New Roman" w:hAnsi="Times New Roman" w:cs="Times New Roman"/>
          <w:kern w:val="0"/>
          <w:sz w:val="26"/>
          <w:szCs w:val="26"/>
        </w:rPr>
        <w:t>Phân loại theo chuyên môn: Dự án trọng một môn học, dự án liên môn, dự án ngoài chuyên môn.</w:t>
      </w:r>
    </w:p>
    <w:p w:rsidR="00D059C6" w:rsidRPr="00D059C6" w:rsidRDefault="00C80893" w:rsidP="00C80893">
      <w:pPr>
        <w:widowControl/>
        <w:spacing w:before="60" w:after="0" w:line="240" w:lineRule="auto"/>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b. </w:t>
      </w:r>
      <w:r w:rsidR="00D059C6" w:rsidRPr="00D059C6">
        <w:rPr>
          <w:rFonts w:ascii="Times New Roman" w:eastAsia="Times New Roman" w:hAnsi="Times New Roman" w:cs="Times New Roman"/>
          <w:kern w:val="0"/>
          <w:sz w:val="26"/>
          <w:szCs w:val="26"/>
        </w:rPr>
        <w:t>Phân loại theo sự tham gia của người học: Dự án cho nhóm học sinh, dự án cá nhân.</w:t>
      </w:r>
    </w:p>
    <w:p w:rsidR="00D059C6" w:rsidRPr="00D059C6" w:rsidRDefault="00C80893" w:rsidP="00C80893">
      <w:pPr>
        <w:widowControl/>
        <w:spacing w:before="60" w:after="0" w:line="240" w:lineRule="auto"/>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c. </w:t>
      </w:r>
      <w:r w:rsidR="00D059C6" w:rsidRPr="00D059C6">
        <w:rPr>
          <w:rFonts w:ascii="Times New Roman" w:eastAsia="Times New Roman" w:hAnsi="Times New Roman" w:cs="Times New Roman"/>
          <w:kern w:val="0"/>
          <w:sz w:val="26"/>
          <w:szCs w:val="26"/>
        </w:rPr>
        <w:t>Phân loại theo sự tham gia của giáo viên: Dự án dưới sư tham gia hướng dẫn của một giáo viên, hay sự tham gia cộng tác của một nhóm các giáo viên.</w:t>
      </w:r>
    </w:p>
    <w:p w:rsidR="00D059C6" w:rsidRPr="00D059C6" w:rsidRDefault="00C80893" w:rsidP="00C80893">
      <w:pPr>
        <w:widowControl/>
        <w:spacing w:before="60" w:after="0" w:line="240" w:lineRule="auto"/>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d. </w:t>
      </w:r>
      <w:r w:rsidR="00D059C6" w:rsidRPr="00D059C6">
        <w:rPr>
          <w:rFonts w:ascii="Times New Roman" w:eastAsia="Times New Roman" w:hAnsi="Times New Roman" w:cs="Times New Roman"/>
          <w:kern w:val="0"/>
          <w:sz w:val="26"/>
          <w:szCs w:val="26"/>
        </w:rPr>
        <w:t>Phân loại theo quỹ thời gian: Dự án nhỏ, dự án trung bình, dự án lớn.</w:t>
      </w:r>
    </w:p>
    <w:p w:rsidR="00D059C6" w:rsidRPr="00D059C6" w:rsidRDefault="00C80893" w:rsidP="00C80893">
      <w:pPr>
        <w:widowControl/>
        <w:spacing w:before="60" w:after="0" w:line="240" w:lineRule="auto"/>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e. </w:t>
      </w:r>
      <w:r w:rsidR="00D059C6" w:rsidRPr="00D059C6">
        <w:rPr>
          <w:rFonts w:ascii="Times New Roman" w:eastAsia="Times New Roman" w:hAnsi="Times New Roman" w:cs="Times New Roman"/>
          <w:kern w:val="0"/>
          <w:sz w:val="26"/>
          <w:szCs w:val="26"/>
        </w:rPr>
        <w:t>Phân loại theo nhiệm vụ: Dự án tìm hiểu, dự  án nghiên cứu, dự án thực hành , dự án hỗn hợp.</w:t>
      </w:r>
    </w:p>
    <w:p w:rsidR="00D059C6" w:rsidRPr="00C80893"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C80893">
        <w:rPr>
          <w:rFonts w:ascii="Times New Roman" w:eastAsia="Times New Roman" w:hAnsi="Times New Roman" w:cs="Times New Roman"/>
          <w:b/>
          <w:iCs/>
          <w:spacing w:val="5"/>
          <w:kern w:val="0"/>
          <w:sz w:val="26"/>
          <w:szCs w:val="26"/>
        </w:rPr>
        <w:t>III. VAI TRÒ CỦA HỌC SINH VÀ GIÁO VIÊN TRONG PHƯƠNG PHÁP DẠY HỌC THEO PROJECT</w:t>
      </w:r>
    </w:p>
    <w:p w:rsidR="00D059C6" w:rsidRPr="00C80893" w:rsidRDefault="00D059C6" w:rsidP="00F026DF">
      <w:pPr>
        <w:widowControl/>
        <w:numPr>
          <w:ilvl w:val="0"/>
          <w:numId w:val="6"/>
        </w:numPr>
        <w:spacing w:before="60" w:after="0" w:line="240" w:lineRule="auto"/>
        <w:ind w:left="360"/>
        <w:jc w:val="both"/>
        <w:rPr>
          <w:rFonts w:ascii="Times New Roman" w:eastAsia="Times New Roman" w:hAnsi="Times New Roman" w:cs="Times New Roman"/>
          <w:b/>
          <w:kern w:val="0"/>
          <w:sz w:val="26"/>
          <w:szCs w:val="26"/>
        </w:rPr>
      </w:pPr>
      <w:r w:rsidRPr="00C80893">
        <w:rPr>
          <w:rFonts w:ascii="Times New Roman" w:eastAsia="Times New Roman" w:hAnsi="Times New Roman" w:cs="Times New Roman"/>
          <w:b/>
          <w:iCs/>
          <w:spacing w:val="5"/>
          <w:kern w:val="0"/>
          <w:sz w:val="26"/>
          <w:szCs w:val="26"/>
        </w:rPr>
        <w:t>Vai trò của học sinh</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Học sinh làm việc theo nhóm</w:t>
      </w:r>
      <w:r>
        <w:rPr>
          <w:rFonts w:ascii="Times New Roman" w:eastAsia="Times New Roman" w:hAnsi="Times New Roman" w:cs="Times New Roman"/>
          <w:kern w:val="0"/>
          <w:sz w:val="26"/>
          <w:szCs w:val="26"/>
        </w:rPr>
        <w:t>.</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Quyết định cách tiếp cận vấn đề, tự hoạch định và tổ chức các hoạt</w:t>
      </w: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động nhóm để tiến hành giải quyết vấn đề.</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Thu thập dữ liệu, rồi tổng hợp (synthesize), phân tích (analyze) và</w:t>
      </w: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tích lũy kiến thức từ quá trình làm việc.</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HS trình bày sản phẩm làm được thông qua dự án.</w:t>
      </w:r>
    </w:p>
    <w:p w:rsidR="00D059C6" w:rsidRPr="00C80893" w:rsidRDefault="00C80893" w:rsidP="00F026DF">
      <w:pPr>
        <w:widowControl/>
        <w:spacing w:before="60" w:after="0" w:line="240" w:lineRule="auto"/>
        <w:jc w:val="both"/>
        <w:rPr>
          <w:rFonts w:ascii="Times New Roman" w:eastAsia="Times New Roman" w:hAnsi="Times New Roman" w:cs="Times New Roman"/>
          <w:b/>
          <w:kern w:val="0"/>
          <w:sz w:val="26"/>
          <w:szCs w:val="26"/>
        </w:rPr>
      </w:pPr>
      <w:r>
        <w:rPr>
          <w:rFonts w:ascii="Times New Roman" w:eastAsia="Times New Roman" w:hAnsi="Times New Roman" w:cs="Times New Roman"/>
          <w:b/>
          <w:iCs/>
          <w:spacing w:val="5"/>
          <w:kern w:val="0"/>
          <w:sz w:val="26"/>
          <w:szCs w:val="26"/>
        </w:rPr>
        <w:t>2. Vai trò của giáo viên</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Từ nội dung của môn học, tìm ra sự liên quan của nó đến các vấn đề thực tiễn.</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Hình thành ý tưởng các dự án liên quan đến nội dung môn học.</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GV là hướng dẫn (guide) và tham vấn (advise) chứ không phải là “cầm tay chỉ việc” cho HS của mình.</w:t>
      </w:r>
    </w:p>
    <w:p w:rsidR="00D059C6" w:rsidRPr="00C80893"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C80893">
        <w:rPr>
          <w:rFonts w:ascii="Times New Roman" w:eastAsia="Times New Roman" w:hAnsi="Times New Roman" w:cs="Times New Roman"/>
          <w:b/>
          <w:iCs/>
          <w:spacing w:val="5"/>
          <w:kern w:val="0"/>
          <w:sz w:val="26"/>
          <w:szCs w:val="26"/>
        </w:rPr>
        <w:t>IV. ƯU ĐIỂM CỦA PHƯƠNG PHÁP DẠY HỌC PROJECT VÀ NHỮNG LƯU Ý CẦN THIẾT KHI VẬN DỤNG.</w:t>
      </w:r>
    </w:p>
    <w:p w:rsidR="00D059C6" w:rsidRPr="00C80893" w:rsidRDefault="00D059C6" w:rsidP="00F026DF">
      <w:pPr>
        <w:widowControl/>
        <w:spacing w:before="60" w:after="0" w:line="240" w:lineRule="auto"/>
        <w:jc w:val="both"/>
        <w:rPr>
          <w:rFonts w:ascii="Times New Roman" w:eastAsia="Times New Roman" w:hAnsi="Times New Roman" w:cs="Times New Roman"/>
          <w:b/>
          <w:kern w:val="0"/>
          <w:sz w:val="26"/>
          <w:szCs w:val="26"/>
        </w:rPr>
      </w:pPr>
      <w:r w:rsidRPr="00C80893">
        <w:rPr>
          <w:rFonts w:ascii="Times New Roman" w:eastAsia="Times New Roman" w:hAnsi="Times New Roman" w:cs="Times New Roman"/>
          <w:b/>
          <w:iCs/>
          <w:spacing w:val="5"/>
          <w:kern w:val="0"/>
          <w:sz w:val="26"/>
          <w:szCs w:val="26"/>
        </w:rPr>
        <w:t>1. Ưu điểm</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Người học có điều kiện nắm được chiều sâu của nội dung học tập; kiến thức phong phú lôi cuốn người học</w:t>
      </w:r>
      <w:r>
        <w:rPr>
          <w:rFonts w:ascii="Times New Roman" w:eastAsia="Times New Roman" w:hAnsi="Times New Roman" w:cs="Times New Roman"/>
          <w:kern w:val="0"/>
          <w:sz w:val="26"/>
          <w:szCs w:val="26"/>
        </w:rPr>
        <w:t>.</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Nội dung học tập gắn với sở thích, nhu cầu của người học nên dễ h</w:t>
      </w:r>
      <w:r>
        <w:rPr>
          <w:rFonts w:ascii="Times New Roman" w:eastAsia="Times New Roman" w:hAnsi="Times New Roman" w:cs="Times New Roman"/>
          <w:kern w:val="0"/>
          <w:sz w:val="26"/>
          <w:szCs w:val="26"/>
        </w:rPr>
        <w:t>ình thành ở họ hứng thú học tập.</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Người học có điều kiện áp dụng công nghệ để triển khai, xử lí thiết kế và trình bày sản phẩm</w:t>
      </w:r>
      <w:r>
        <w:rPr>
          <w:rFonts w:ascii="Times New Roman" w:eastAsia="Times New Roman" w:hAnsi="Times New Roman" w:cs="Times New Roman"/>
          <w:kern w:val="0"/>
          <w:sz w:val="26"/>
          <w:szCs w:val="26"/>
        </w:rPr>
        <w:t>.</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lastRenderedPageBreak/>
        <w:t xml:space="preserve">- </w:t>
      </w:r>
      <w:r w:rsidR="00D059C6" w:rsidRPr="00D059C6">
        <w:rPr>
          <w:rFonts w:ascii="Times New Roman" w:eastAsia="Times New Roman" w:hAnsi="Times New Roman" w:cs="Times New Roman"/>
          <w:kern w:val="0"/>
          <w:sz w:val="26"/>
          <w:szCs w:val="26"/>
        </w:rPr>
        <w:t>Học sinh có điều kiện phát triển các kĩ năng tự học, các kĩ năng xử lí các vấn đề, các kĩ năng xã hội như làm việc theo nhóm, thuyết trình,….</w:t>
      </w:r>
    </w:p>
    <w:p w:rsidR="00D059C6" w:rsidRPr="00C80893" w:rsidRDefault="005A529D" w:rsidP="00F026DF">
      <w:pPr>
        <w:widowControl/>
        <w:spacing w:before="60" w:after="0" w:line="240" w:lineRule="auto"/>
        <w:jc w:val="both"/>
        <w:rPr>
          <w:rFonts w:ascii="Times New Roman" w:eastAsia="Times New Roman" w:hAnsi="Times New Roman" w:cs="Times New Roman"/>
          <w:b/>
          <w:kern w:val="0"/>
          <w:sz w:val="26"/>
          <w:szCs w:val="26"/>
        </w:rPr>
      </w:pPr>
      <w:r w:rsidRPr="00C80893">
        <w:rPr>
          <w:rFonts w:ascii="Times New Roman" w:eastAsia="Times New Roman" w:hAnsi="Times New Roman" w:cs="Times New Roman"/>
          <w:b/>
          <w:iCs/>
          <w:spacing w:val="5"/>
          <w:kern w:val="0"/>
          <w:sz w:val="26"/>
          <w:szCs w:val="26"/>
        </w:rPr>
        <w:t xml:space="preserve">2. </w:t>
      </w:r>
      <w:r w:rsidR="00D059C6" w:rsidRPr="00C80893">
        <w:rPr>
          <w:rFonts w:ascii="Times New Roman" w:eastAsia="Times New Roman" w:hAnsi="Times New Roman" w:cs="Times New Roman"/>
          <w:b/>
          <w:iCs/>
          <w:spacing w:val="5"/>
          <w:kern w:val="0"/>
          <w:sz w:val="26"/>
          <w:szCs w:val="26"/>
        </w:rPr>
        <w:t>Những điều cần lưu ý khi vận dụng</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Nếu không xác định đúng chủ đề thì nội dung của dự án tiến triển theo 2 hướng bất lợi: Một là không có nhiệm vụ nghiên cứu vì chủ đề quá đơn giản, hai là nhiệm vụ nghiên cứu quá khó khăn vượt khả năng và điều kiện cho phép.</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Đòi hỏi giáo viên phải có năng lực tổ chức và quản lí học sinh trong hoạt đ</w:t>
      </w:r>
      <w:r>
        <w:rPr>
          <w:rFonts w:ascii="Times New Roman" w:eastAsia="Times New Roman" w:hAnsi="Times New Roman" w:cs="Times New Roman"/>
          <w:kern w:val="0"/>
          <w:sz w:val="26"/>
          <w:szCs w:val="26"/>
        </w:rPr>
        <w:t>ộng nhất là hoạt động theo nhóm.</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Đòi hỏi có nhiều tư liệu tham khảo, nhiều trang thiết bị cần thiết và địa điểm phù hợp cho hoạt</w:t>
      </w:r>
      <w:r>
        <w:rPr>
          <w:rFonts w:ascii="Times New Roman" w:eastAsia="Times New Roman" w:hAnsi="Times New Roman" w:cs="Times New Roman"/>
          <w:kern w:val="0"/>
          <w:sz w:val="26"/>
          <w:szCs w:val="26"/>
        </w:rPr>
        <w:t xml:space="preserve"> động của học sinh và giáo viên.</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Việc thực hiện kế hoạch thường tốn về kinh phí (mua tài liệu, số liệu, xử lí tư liệu, thực hành, thí nghiệm,…)</w:t>
      </w:r>
      <w:r>
        <w:rPr>
          <w:rFonts w:ascii="Times New Roman" w:eastAsia="Times New Roman" w:hAnsi="Times New Roman" w:cs="Times New Roman"/>
          <w:kern w:val="0"/>
          <w:sz w:val="26"/>
          <w:szCs w:val="26"/>
        </w:rPr>
        <w:t xml:space="preserve"> gây khó khăn đối với học sinh.</w:t>
      </w:r>
    </w:p>
    <w:p w:rsidR="00D059C6" w:rsidRPr="00D059C6" w:rsidRDefault="00C80893" w:rsidP="00C80893">
      <w:pPr>
        <w:widowControl/>
        <w:spacing w:before="60" w:after="0" w:line="240" w:lineRule="auto"/>
        <w:ind w:firstLine="720"/>
        <w:jc w:val="both"/>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 xml:space="preserve">- </w:t>
      </w:r>
      <w:r w:rsidR="00D059C6" w:rsidRPr="00D059C6">
        <w:rPr>
          <w:rFonts w:ascii="Times New Roman" w:eastAsia="Times New Roman" w:hAnsi="Times New Roman" w:cs="Times New Roman"/>
          <w:kern w:val="0"/>
          <w:sz w:val="26"/>
          <w:szCs w:val="26"/>
        </w:rPr>
        <w:t>Không phải nội dung nào, học phần nào cũng sử dụng được dạy hoc theo dự án.</w:t>
      </w:r>
    </w:p>
    <w:p w:rsidR="00D059C6" w:rsidRPr="00E37839" w:rsidRDefault="00D059C6" w:rsidP="003936AD">
      <w:pPr>
        <w:spacing w:before="60" w:after="0" w:line="240" w:lineRule="auto"/>
        <w:rPr>
          <w:rFonts w:ascii="Times New Roman" w:hAnsi="Times New Roman" w:cs="Times New Roman"/>
          <w:sz w:val="26"/>
          <w:szCs w:val="26"/>
        </w:rPr>
      </w:pPr>
    </w:p>
    <w:sectPr w:rsidR="00D059C6" w:rsidRPr="00E37839" w:rsidSect="00C55E1A">
      <w:pgSz w:w="11907" w:h="16840" w:code="9"/>
      <w:pgMar w:top="1134" w:right="851" w:bottom="1134" w:left="141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5055A"/>
    <w:multiLevelType w:val="multilevel"/>
    <w:tmpl w:val="18608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7E6710"/>
    <w:multiLevelType w:val="multilevel"/>
    <w:tmpl w:val="36F26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3547E4"/>
    <w:multiLevelType w:val="multilevel"/>
    <w:tmpl w:val="6084314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nsid w:val="22694CF0"/>
    <w:multiLevelType w:val="multilevel"/>
    <w:tmpl w:val="A73A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554DC1"/>
    <w:multiLevelType w:val="multilevel"/>
    <w:tmpl w:val="334E9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014F11"/>
    <w:multiLevelType w:val="multilevel"/>
    <w:tmpl w:val="F1EE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D51EEA"/>
    <w:multiLevelType w:val="multilevel"/>
    <w:tmpl w:val="80026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50B0B6C"/>
    <w:multiLevelType w:val="multilevel"/>
    <w:tmpl w:val="BD68B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3"/>
  </w:num>
  <w:num w:numId="5">
    <w:abstractNumId w:val="4"/>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4D8"/>
    <w:rsid w:val="000F5773"/>
    <w:rsid w:val="001137FA"/>
    <w:rsid w:val="0025522D"/>
    <w:rsid w:val="002E6090"/>
    <w:rsid w:val="00351855"/>
    <w:rsid w:val="003936AD"/>
    <w:rsid w:val="00411FB8"/>
    <w:rsid w:val="00521D3B"/>
    <w:rsid w:val="005A529D"/>
    <w:rsid w:val="005E1973"/>
    <w:rsid w:val="00687F98"/>
    <w:rsid w:val="0069241F"/>
    <w:rsid w:val="00696EDA"/>
    <w:rsid w:val="00767609"/>
    <w:rsid w:val="007A66E1"/>
    <w:rsid w:val="007B74D8"/>
    <w:rsid w:val="007F6262"/>
    <w:rsid w:val="00882A7F"/>
    <w:rsid w:val="00926B08"/>
    <w:rsid w:val="00981FBC"/>
    <w:rsid w:val="009F4B5A"/>
    <w:rsid w:val="00B45036"/>
    <w:rsid w:val="00BC0719"/>
    <w:rsid w:val="00BD0004"/>
    <w:rsid w:val="00C55E1A"/>
    <w:rsid w:val="00C80893"/>
    <w:rsid w:val="00D059C6"/>
    <w:rsid w:val="00DE59B3"/>
    <w:rsid w:val="00E37839"/>
    <w:rsid w:val="00F01E55"/>
    <w:rsid w:val="00F02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1"/>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B74D8"/>
    <w:rPr>
      <w:b/>
      <w:bCs/>
    </w:rPr>
  </w:style>
  <w:style w:type="character" w:customStyle="1" w:styleId="apple-converted-space">
    <w:name w:val="apple-converted-space"/>
    <w:basedOn w:val="DefaultParagraphFont"/>
    <w:rsid w:val="007B74D8"/>
  </w:style>
  <w:style w:type="character" w:styleId="Emphasis">
    <w:name w:val="Emphasis"/>
    <w:basedOn w:val="DefaultParagraphFont"/>
    <w:uiPriority w:val="20"/>
    <w:qFormat/>
    <w:rsid w:val="007B74D8"/>
    <w:rPr>
      <w:i/>
      <w:iCs/>
    </w:rPr>
  </w:style>
  <w:style w:type="paragraph" w:styleId="NormalWeb">
    <w:name w:val="Normal (Web)"/>
    <w:basedOn w:val="Normal"/>
    <w:uiPriority w:val="99"/>
    <w:semiHidden/>
    <w:unhideWhenUsed/>
    <w:rsid w:val="00D059C6"/>
    <w:pPr>
      <w:widowControl/>
      <w:spacing w:before="100" w:beforeAutospacing="1" w:after="100" w:afterAutospacing="1" w:line="240" w:lineRule="auto"/>
    </w:pPr>
    <w:rPr>
      <w:rFonts w:ascii="Times New Roman" w:eastAsia="Times New Roman" w:hAnsi="Times New Roman" w:cs="Times New Roman"/>
      <w:kern w:val="0"/>
      <w:sz w:val="24"/>
      <w:szCs w:val="24"/>
    </w:rPr>
  </w:style>
  <w:style w:type="paragraph" w:styleId="ListParagraph">
    <w:name w:val="List Paragraph"/>
    <w:basedOn w:val="Normal"/>
    <w:uiPriority w:val="34"/>
    <w:qFormat/>
    <w:rsid w:val="005A52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1"/>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B74D8"/>
    <w:rPr>
      <w:b/>
      <w:bCs/>
    </w:rPr>
  </w:style>
  <w:style w:type="character" w:customStyle="1" w:styleId="apple-converted-space">
    <w:name w:val="apple-converted-space"/>
    <w:basedOn w:val="DefaultParagraphFont"/>
    <w:rsid w:val="007B74D8"/>
  </w:style>
  <w:style w:type="character" w:styleId="Emphasis">
    <w:name w:val="Emphasis"/>
    <w:basedOn w:val="DefaultParagraphFont"/>
    <w:uiPriority w:val="20"/>
    <w:qFormat/>
    <w:rsid w:val="007B74D8"/>
    <w:rPr>
      <w:i/>
      <w:iCs/>
    </w:rPr>
  </w:style>
  <w:style w:type="paragraph" w:styleId="NormalWeb">
    <w:name w:val="Normal (Web)"/>
    <w:basedOn w:val="Normal"/>
    <w:uiPriority w:val="99"/>
    <w:semiHidden/>
    <w:unhideWhenUsed/>
    <w:rsid w:val="00D059C6"/>
    <w:pPr>
      <w:widowControl/>
      <w:spacing w:before="100" w:beforeAutospacing="1" w:after="100" w:afterAutospacing="1" w:line="240" w:lineRule="auto"/>
    </w:pPr>
    <w:rPr>
      <w:rFonts w:ascii="Times New Roman" w:eastAsia="Times New Roman" w:hAnsi="Times New Roman" w:cs="Times New Roman"/>
      <w:kern w:val="0"/>
      <w:sz w:val="24"/>
      <w:szCs w:val="24"/>
    </w:rPr>
  </w:style>
  <w:style w:type="paragraph" w:styleId="ListParagraph">
    <w:name w:val="List Paragraph"/>
    <w:basedOn w:val="Normal"/>
    <w:uiPriority w:val="34"/>
    <w:qFormat/>
    <w:rsid w:val="005A52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003997">
      <w:bodyDiv w:val="1"/>
      <w:marLeft w:val="0"/>
      <w:marRight w:val="0"/>
      <w:marTop w:val="0"/>
      <w:marBottom w:val="0"/>
      <w:divBdr>
        <w:top w:val="none" w:sz="0" w:space="0" w:color="auto"/>
        <w:left w:val="none" w:sz="0" w:space="0" w:color="auto"/>
        <w:bottom w:val="none" w:sz="0" w:space="0" w:color="auto"/>
        <w:right w:val="none" w:sz="0" w:space="0" w:color="auto"/>
      </w:divBdr>
    </w:div>
    <w:div w:id="19047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2667</Words>
  <Characters>15205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dc:creator>
  <cp:lastModifiedBy>UT</cp:lastModifiedBy>
  <cp:revision>25</cp:revision>
  <dcterms:created xsi:type="dcterms:W3CDTF">2016-10-28T06:44:00Z</dcterms:created>
  <dcterms:modified xsi:type="dcterms:W3CDTF">2016-10-28T10:52:00Z</dcterms:modified>
</cp:coreProperties>
</file>